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170"/>
        <w:tblW w:w="1340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42"/>
        <w:gridCol w:w="29"/>
        <w:gridCol w:w="3090"/>
        <w:gridCol w:w="29"/>
        <w:gridCol w:w="5528"/>
        <w:gridCol w:w="3484"/>
      </w:tblGrid>
      <w:tr w:rsidR="00025219" w:rsidRPr="00025219" w14:paraId="18714B35" w14:textId="77777777" w:rsidTr="00EC0D57">
        <w:trPr>
          <w:trHeight w:val="262"/>
        </w:trPr>
        <w:tc>
          <w:tcPr>
            <w:tcW w:w="13402" w:type="dxa"/>
            <w:gridSpan w:val="6"/>
            <w:shd w:val="clear" w:color="auto" w:fill="005741"/>
          </w:tcPr>
          <w:p w14:paraId="27C700AA" w14:textId="77777777" w:rsidR="00025219" w:rsidRPr="00025219" w:rsidRDefault="00025219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Etapa 1 - Oficina de Planejamento com as Secretarias Municipais de Saúde</w:t>
            </w:r>
          </w:p>
        </w:tc>
      </w:tr>
      <w:tr w:rsidR="00025219" w:rsidRPr="00025219" w14:paraId="50990D65" w14:textId="77777777" w:rsidTr="00EC0D57">
        <w:trPr>
          <w:trHeight w:val="262"/>
        </w:trPr>
        <w:tc>
          <w:tcPr>
            <w:tcW w:w="13402" w:type="dxa"/>
            <w:gridSpan w:val="6"/>
            <w:shd w:val="clear" w:color="auto" w:fill="005741"/>
          </w:tcPr>
          <w:p w14:paraId="4D5F003D" w14:textId="77777777" w:rsidR="00025219" w:rsidRPr="00025219" w:rsidRDefault="00025219" w:rsidP="00EC0D5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Agir (A)</w:t>
            </w:r>
          </w:p>
        </w:tc>
      </w:tr>
      <w:tr w:rsidR="00025219" w:rsidRPr="00025219" w14:paraId="407F3771" w14:textId="77777777" w:rsidTr="009F0698">
        <w:trPr>
          <w:trHeight w:val="262"/>
        </w:trPr>
        <w:tc>
          <w:tcPr>
            <w:tcW w:w="1242" w:type="dxa"/>
            <w:vMerge w:val="restart"/>
            <w:shd w:val="clear" w:color="auto" w:fill="FFFFFF" w:themeFill="background1"/>
          </w:tcPr>
          <w:p w14:paraId="1AA3CD23" w14:textId="77777777" w:rsidR="00025219" w:rsidRPr="00025219" w:rsidRDefault="00025219" w:rsidP="00EC0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19016B58" w14:textId="77777777" w:rsidR="00025219" w:rsidRPr="00025219" w:rsidRDefault="00025219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49638C8" wp14:editId="420D3E47">
                  <wp:extent cx="580390" cy="580390"/>
                  <wp:effectExtent l="0" t="0" r="0" b="0"/>
                  <wp:docPr id="27" name="Imagem 27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729" cy="58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67FC836" w14:textId="77777777" w:rsidR="00025219" w:rsidRPr="00025219" w:rsidRDefault="00025219" w:rsidP="00EC0D57">
            <w:pPr>
              <w:spacing w:before="12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557" w:type="dxa"/>
            <w:gridSpan w:val="2"/>
            <w:shd w:val="clear" w:color="auto" w:fill="FFFFFF" w:themeFill="background1"/>
            <w:vAlign w:val="center"/>
          </w:tcPr>
          <w:p w14:paraId="4F30B721" w14:textId="77777777" w:rsidR="00025219" w:rsidRPr="00025219" w:rsidRDefault="00025219" w:rsidP="00EC0D5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14:paraId="1AEE3BF7" w14:textId="77777777" w:rsidR="00025219" w:rsidRPr="00025219" w:rsidRDefault="00025219" w:rsidP="00EC0D57">
            <w:pPr>
              <w:spacing w:before="12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025219" w:rsidRPr="00025219" w14:paraId="61EA8FE7" w14:textId="77777777" w:rsidTr="009F0698">
        <w:trPr>
          <w:trHeight w:val="262"/>
        </w:trPr>
        <w:tc>
          <w:tcPr>
            <w:tcW w:w="1242" w:type="dxa"/>
            <w:vMerge/>
            <w:shd w:val="clear" w:color="auto" w:fill="FFFFFF" w:themeFill="background1"/>
          </w:tcPr>
          <w:p w14:paraId="6B7EB32E" w14:textId="77777777" w:rsidR="00025219" w:rsidRPr="00025219" w:rsidRDefault="00025219" w:rsidP="00EC0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76ACD056" w14:textId="77777777" w:rsidR="00025219" w:rsidRPr="00025219" w:rsidRDefault="00025219" w:rsidP="009F0698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1: Análise das ações implantadas </w:t>
            </w:r>
          </w:p>
          <w:p w14:paraId="5EC17158" w14:textId="77777777" w:rsidR="00025219" w:rsidRP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E2631C8" w14:textId="11EA3BFD" w:rsidR="00025219" w:rsidRPr="00025219" w:rsidRDefault="00025219" w:rsidP="00EC0D57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(Responsável: RT </w:t>
            </w:r>
            <w:r w:rsidR="00EA7FA0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stadual)</w:t>
            </w:r>
          </w:p>
          <w:p w14:paraId="5A50A650" w14:textId="77777777" w:rsidR="00025219" w:rsidRPr="00025219" w:rsidRDefault="00025219" w:rsidP="00EC0D57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309310A" w14:textId="4C02673F" w:rsidR="00025219" w:rsidRPr="00025219" w:rsidRDefault="00025219" w:rsidP="00EC0D57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="001E7571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 hora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557" w:type="dxa"/>
            <w:gridSpan w:val="2"/>
            <w:shd w:val="clear" w:color="auto" w:fill="FFFFFF" w:themeFill="background1"/>
          </w:tcPr>
          <w:p w14:paraId="72AB2EA3" w14:textId="77777777" w:rsidR="00025219" w:rsidRPr="00025219" w:rsidRDefault="00025219" w:rsidP="00EC0D57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1. Apresentar ações de destaque na implantação da PAS estabelecidas no último plano de ação </w:t>
            </w:r>
          </w:p>
          <w:p w14:paraId="2C291389" w14:textId="6A77578A" w:rsidR="00025219" w:rsidRPr="00025219" w:rsidRDefault="00025219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2. Verificar quais os resultados alcançados, através de indicadores</w:t>
            </w:r>
            <w:r w:rsidR="00EA7FA0">
              <w:rPr>
                <w:rFonts w:asciiTheme="minorHAnsi" w:hAnsiTheme="minorHAnsi" w:cstheme="minorHAnsi"/>
                <w:sz w:val="18"/>
                <w:szCs w:val="18"/>
              </w:rPr>
              <w:t xml:space="preserve"> do Previne Brasil</w:t>
            </w:r>
          </w:p>
          <w:p w14:paraId="3EDF2D09" w14:textId="77777777" w:rsidR="00025219" w:rsidRPr="00025219" w:rsidRDefault="00025219" w:rsidP="00EC0D57">
            <w:pPr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CF89F0" w14:textId="77777777" w:rsidR="00025219" w:rsidRPr="00025219" w:rsidRDefault="00025219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3. Realizar discussão referente a:</w:t>
            </w:r>
          </w:p>
          <w:p w14:paraId="3EEB8398" w14:textId="77777777" w:rsidR="00025219" w:rsidRPr="00025219" w:rsidRDefault="00025219" w:rsidP="00025219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Há novas oportunidades de melhoria nos processos implantados? </w:t>
            </w:r>
          </w:p>
          <w:p w14:paraId="6C243C07" w14:textId="77777777" w:rsidR="00025219" w:rsidRPr="00025219" w:rsidRDefault="00025219" w:rsidP="00025219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Quais ações necessárias para apoiar a implementação?</w:t>
            </w:r>
          </w:p>
          <w:p w14:paraId="451FC244" w14:textId="77777777" w:rsidR="00025219" w:rsidRPr="00025219" w:rsidRDefault="00025219" w:rsidP="00025219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identificadas por meio do monitoramento e avaliação dos processos?</w:t>
            </w:r>
          </w:p>
          <w:p w14:paraId="6E6C8FEE" w14:textId="77777777" w:rsidR="00025219" w:rsidRPr="00025219" w:rsidRDefault="00025219" w:rsidP="00EC0D57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CE2FBC" w14:textId="77777777" w:rsidR="00025219" w:rsidRDefault="00025219" w:rsidP="00736DF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4. Estabelecer novas ações (se necessário) </w:t>
            </w:r>
          </w:p>
          <w:p w14:paraId="55DA8682" w14:textId="03D7D9E1" w:rsidR="00736DF3" w:rsidRPr="00025219" w:rsidRDefault="00736DF3" w:rsidP="00736DF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4" w:type="dxa"/>
            <w:shd w:val="clear" w:color="auto" w:fill="FFFFFF" w:themeFill="background1"/>
          </w:tcPr>
          <w:p w14:paraId="3B671C8B" w14:textId="34FD2901" w:rsidR="00025219" w:rsidRDefault="00025219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Apresentação PowerPoint® SES</w:t>
            </w:r>
          </w:p>
          <w:p w14:paraId="6F1AEE57" w14:textId="77777777" w:rsidR="00152C00" w:rsidRPr="00025219" w:rsidRDefault="00152C0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BEC8E0" w14:textId="77367DC8" w:rsidR="00025219" w:rsidRPr="00025219" w:rsidRDefault="00152C00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EA7FA0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Indicadores Previne Brasil</w:t>
            </w:r>
          </w:p>
          <w:p w14:paraId="70AADD0A" w14:textId="77777777" w:rsidR="00152C00" w:rsidRDefault="00152C0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2D250D" w14:textId="70FE8E6D" w:rsidR="00025219" w:rsidRPr="00025219" w:rsidRDefault="00025219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2DF317F3" w14:textId="089CCAA3" w:rsidR="00025219" w:rsidRPr="00025219" w:rsidRDefault="00025219" w:rsidP="00EC0D57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25219" w:rsidRPr="00025219" w14:paraId="4A10A9A0" w14:textId="77777777" w:rsidTr="00EC0D57">
        <w:trPr>
          <w:trHeight w:val="262"/>
        </w:trPr>
        <w:tc>
          <w:tcPr>
            <w:tcW w:w="13402" w:type="dxa"/>
            <w:gridSpan w:val="6"/>
            <w:shd w:val="clear" w:color="auto" w:fill="005741"/>
          </w:tcPr>
          <w:p w14:paraId="7E9F8DD2" w14:textId="77777777" w:rsidR="00025219" w:rsidRPr="00025219" w:rsidRDefault="00025219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025219" w:rsidRPr="00025219" w14:paraId="20497D72" w14:textId="77777777" w:rsidTr="009F0698">
        <w:trPr>
          <w:trHeight w:val="262"/>
        </w:trPr>
        <w:tc>
          <w:tcPr>
            <w:tcW w:w="1271" w:type="dxa"/>
            <w:gridSpan w:val="2"/>
            <w:vMerge w:val="restart"/>
            <w:shd w:val="clear" w:color="auto" w:fill="FFFFFF" w:themeFill="background1"/>
          </w:tcPr>
          <w:p w14:paraId="7C482E2C" w14:textId="77777777" w:rsidR="00025219" w:rsidRPr="00025219" w:rsidRDefault="00025219" w:rsidP="00EC0D5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78204006" w14:textId="77777777" w:rsidR="00025219" w:rsidRPr="00025219" w:rsidRDefault="00025219" w:rsidP="00EC0D5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11AF9BF" wp14:editId="52EBC098">
                  <wp:extent cx="652007" cy="652007"/>
                  <wp:effectExtent l="0" t="0" r="0" b="0"/>
                  <wp:docPr id="24" name="Imagem 24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084511B5" w14:textId="77777777" w:rsidR="00025219" w:rsidRPr="00025219" w:rsidRDefault="00025219" w:rsidP="00EC0D57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528" w:type="dxa"/>
            <w:shd w:val="clear" w:color="auto" w:fill="FFFFFF" w:themeFill="background1"/>
          </w:tcPr>
          <w:p w14:paraId="5CC4F30A" w14:textId="77777777" w:rsidR="00025219" w:rsidRPr="00025219" w:rsidRDefault="00025219" w:rsidP="00EC0D57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484" w:type="dxa"/>
            <w:shd w:val="clear" w:color="auto" w:fill="FFFFFF" w:themeFill="background1"/>
          </w:tcPr>
          <w:p w14:paraId="0AACBFDF" w14:textId="77777777" w:rsidR="00025219" w:rsidRPr="00025219" w:rsidRDefault="00025219" w:rsidP="00EC0D5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025219" w:rsidRPr="00025219" w14:paraId="6A33F5FD" w14:textId="77777777" w:rsidTr="009F0698">
        <w:trPr>
          <w:trHeight w:val="262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3E5E3111" w14:textId="77777777" w:rsidR="00025219" w:rsidRPr="00025219" w:rsidRDefault="00025219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3E8D2AEC" w14:textId="77777777" w:rsidR="00025219" w:rsidRP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Atividade 2: Apresentação da etapa 1</w:t>
            </w:r>
          </w:p>
          <w:p w14:paraId="48B48018" w14:textId="77777777" w:rsidR="00025219" w:rsidRPr="00025219" w:rsidRDefault="00025219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4FA2E2D2" w14:textId="019A96C8" w:rsidR="00025219" w:rsidRPr="00025219" w:rsidRDefault="00025219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(Responsável: RT </w:t>
            </w:r>
            <w:r w:rsidR="00EA7FA0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stadual)</w:t>
            </w:r>
          </w:p>
          <w:p w14:paraId="36E484C8" w14:textId="77777777" w:rsidR="00025219" w:rsidRPr="00025219" w:rsidRDefault="00025219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77C6B51C" w14:textId="69737804" w:rsidR="00025219" w:rsidRPr="00025219" w:rsidRDefault="00025219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="001E7571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2 horas</w:t>
            </w:r>
          </w:p>
        </w:tc>
        <w:tc>
          <w:tcPr>
            <w:tcW w:w="5528" w:type="dxa"/>
            <w:shd w:val="clear" w:color="auto" w:fill="FFFFFF" w:themeFill="background1"/>
          </w:tcPr>
          <w:p w14:paraId="1D1EE5D1" w14:textId="77777777" w:rsidR="00025219" w:rsidRP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1. Apresentação da etapa 1 </w:t>
            </w:r>
          </w:p>
          <w:p w14:paraId="4563331B" w14:textId="77777777" w:rsidR="00025219" w:rsidRPr="00025219" w:rsidRDefault="00025219" w:rsidP="00025219">
            <w:pPr>
              <w:numPr>
                <w:ilvl w:val="0"/>
                <w:numId w:val="10"/>
              </w:numPr>
              <w:spacing w:after="100" w:afterAutospacing="1"/>
              <w:ind w:left="85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Objetivos</w:t>
            </w:r>
          </w:p>
          <w:p w14:paraId="09AC64C9" w14:textId="77777777" w:rsidR="00025219" w:rsidRPr="00025219" w:rsidRDefault="00025219" w:rsidP="00025219">
            <w:pPr>
              <w:numPr>
                <w:ilvl w:val="0"/>
                <w:numId w:val="10"/>
              </w:numPr>
              <w:spacing w:after="100" w:afterAutospacing="1"/>
              <w:ind w:left="85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Conceito</w:t>
            </w:r>
          </w:p>
          <w:p w14:paraId="35A31B8F" w14:textId="77777777" w:rsidR="00025219" w:rsidRPr="00025219" w:rsidRDefault="00025219" w:rsidP="00025219">
            <w:pPr>
              <w:numPr>
                <w:ilvl w:val="0"/>
                <w:numId w:val="10"/>
              </w:numPr>
              <w:spacing w:after="100" w:afterAutospacing="1"/>
              <w:ind w:left="85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Aplicação na APS</w:t>
            </w:r>
          </w:p>
          <w:p w14:paraId="4D64FAB1" w14:textId="6896E45B" w:rsidR="00025219" w:rsidRPr="00025219" w:rsidRDefault="00025219" w:rsidP="00025219">
            <w:pPr>
              <w:numPr>
                <w:ilvl w:val="0"/>
                <w:numId w:val="10"/>
              </w:numPr>
              <w:spacing w:after="100" w:afterAutospacing="1"/>
              <w:ind w:left="85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nde</w:t>
            </w:r>
            <w:proofErr w:type="gramEnd"/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 queremos chegar?</w:t>
            </w:r>
          </w:p>
          <w:p w14:paraId="35F2258E" w14:textId="77777777" w:rsidR="00025219" w:rsidRPr="00025219" w:rsidRDefault="00025219" w:rsidP="00025219">
            <w:pPr>
              <w:numPr>
                <w:ilvl w:val="0"/>
                <w:numId w:val="10"/>
              </w:numPr>
              <w:ind w:left="85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Cronograma e operacionalização da Etapa</w:t>
            </w:r>
          </w:p>
          <w:p w14:paraId="2597767B" w14:textId="77777777" w:rsidR="00025219" w:rsidRPr="00025219" w:rsidRDefault="00025219" w:rsidP="00EC0D57">
            <w:pPr>
              <w:ind w:left="85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EA90182" w14:textId="77777777" w:rsidR="00025219" w:rsidRPr="00025219" w:rsidRDefault="00025219" w:rsidP="0002521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num" w:pos="430"/>
              </w:tabs>
              <w:spacing w:after="100" w:afterAutospacing="1"/>
              <w:ind w:left="5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2. Discutir com a equipe quais serão os principais facilitadores e dificultadores</w:t>
            </w:r>
          </w:p>
          <w:p w14:paraId="74ABB43C" w14:textId="77777777" w:rsidR="00025219" w:rsidRPr="00025219" w:rsidRDefault="00025219" w:rsidP="0002521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num" w:pos="430"/>
              </w:tabs>
              <w:spacing w:after="100" w:afterAutospacing="1"/>
              <w:ind w:left="5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</w:p>
          <w:p w14:paraId="7A2E6418" w14:textId="77777777" w:rsidR="00025219" w:rsidRPr="00025219" w:rsidRDefault="00025219" w:rsidP="0002521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num" w:pos="430"/>
              </w:tabs>
              <w:spacing w:after="100" w:afterAutospacing="1"/>
              <w:ind w:left="5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3. Identificar riscos para execução da etapa</w:t>
            </w:r>
          </w:p>
          <w:p w14:paraId="60C2E820" w14:textId="77777777" w:rsidR="00025219" w:rsidRPr="00025219" w:rsidRDefault="00025219" w:rsidP="0002521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num" w:pos="430"/>
              </w:tabs>
              <w:spacing w:after="100" w:afterAutospacing="1"/>
              <w:ind w:left="5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</w:p>
          <w:p w14:paraId="304FF3C2" w14:textId="77777777" w:rsidR="00025219" w:rsidRPr="00025219" w:rsidRDefault="00025219" w:rsidP="0002521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num" w:pos="430"/>
              </w:tabs>
              <w:spacing w:after="100" w:afterAutospacing="1"/>
              <w:ind w:left="5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4. Determinar indicadores de processo e resultado que serão monitorados</w:t>
            </w:r>
          </w:p>
          <w:p w14:paraId="79F097A1" w14:textId="77777777" w:rsidR="00025219" w:rsidRDefault="00025219" w:rsidP="00EC0D57">
            <w:pPr>
              <w:jc w:val="both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  <w:r w:rsidRPr="00025219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</w:t>
            </w:r>
          </w:p>
          <w:p w14:paraId="0647350B" w14:textId="67C7E031" w:rsidR="00736DF3" w:rsidRPr="00025219" w:rsidRDefault="00736DF3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84" w:type="dxa"/>
            <w:shd w:val="clear" w:color="auto" w:fill="FFFFFF" w:themeFill="background1"/>
          </w:tcPr>
          <w:p w14:paraId="74CA991F" w14:textId="77777777" w:rsidR="00025219" w:rsidRP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Apresentação PowerPoint® Padrão (Parte I) </w:t>
            </w:r>
          </w:p>
          <w:p w14:paraId="1B6127F6" w14:textId="77777777" w:rsidR="00025219" w:rsidRPr="00025219" w:rsidRDefault="00025219" w:rsidP="00EC0D5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946B8D8" w14:textId="6652EED9" w:rsidR="00025219" w:rsidRP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Plano de ação – Grupo </w:t>
            </w:r>
            <w:r w:rsidR="003C649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C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ondutor </w:t>
            </w:r>
            <w:r w:rsidR="003C649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R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egional (versão e-Planifica) </w:t>
            </w:r>
          </w:p>
          <w:p w14:paraId="292E2451" w14:textId="77777777" w:rsidR="00025219" w:rsidRPr="00025219" w:rsidRDefault="00025219" w:rsidP="00EC0D5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25219" w:rsidRPr="00025219" w14:paraId="21BAD172" w14:textId="77777777" w:rsidTr="009F0698">
        <w:trPr>
          <w:trHeight w:val="262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3BB6C78D" w14:textId="77777777" w:rsidR="00025219" w:rsidRPr="00025219" w:rsidRDefault="00025219" w:rsidP="00EC0D5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6E124DDA" w14:textId="1D6DE8D3" w:rsidR="00025219" w:rsidRPr="00025219" w:rsidRDefault="00025219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="00736DF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3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: Mobilização de recursos e atores para Etapa 1</w:t>
            </w:r>
          </w:p>
          <w:p w14:paraId="4F419809" w14:textId="77777777" w:rsidR="00025219" w:rsidRPr="00025219" w:rsidRDefault="00025219" w:rsidP="00EC0D57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22726438" w14:textId="1B917387" w:rsidR="00025219" w:rsidRPr="00025219" w:rsidRDefault="00025219" w:rsidP="00EC0D57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(Responsável: RT </w:t>
            </w:r>
            <w:r w:rsidR="00EA7FA0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stadual)</w:t>
            </w:r>
          </w:p>
          <w:p w14:paraId="197B6EBF" w14:textId="77777777" w:rsidR="00025219" w:rsidRPr="00025219" w:rsidRDefault="00025219" w:rsidP="00EC0D5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F5443EB" w14:textId="694DBDAD" w:rsidR="00025219" w:rsidRPr="00025219" w:rsidRDefault="00025219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="001E7571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 hora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FFFFFF" w:themeFill="background1"/>
          </w:tcPr>
          <w:p w14:paraId="4EBE607E" w14:textId="77777777" w:rsidR="00025219" w:rsidRPr="00025219" w:rsidRDefault="00025219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 Checar</w:t>
            </w: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 os recursos e atores necessários para operacionalização da etapa juntos às Referências Técnicas Municipais: </w:t>
            </w:r>
          </w:p>
          <w:p w14:paraId="78889E9B" w14:textId="77777777" w:rsidR="00025219" w:rsidRPr="00025219" w:rsidRDefault="00025219" w:rsidP="00025219">
            <w:pPr>
              <w:widowControl w:val="0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Cronograma com previsão de proteção de agenda das equipes (reorganização das agendas de atendimentos e garantia que participem das atividades)</w:t>
            </w:r>
          </w:p>
          <w:p w14:paraId="2C39A289" w14:textId="77777777" w:rsidR="00025219" w:rsidRPr="00025219" w:rsidRDefault="00025219" w:rsidP="00025219">
            <w:pPr>
              <w:widowControl w:val="0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Itens importantes para viabilização do </w:t>
            </w:r>
            <w:r w:rsidRPr="00025219">
              <w:rPr>
                <w:rFonts w:asciiTheme="minorHAnsi" w:hAnsiTheme="minorHAnsi" w:cstheme="minorHAnsi"/>
                <w:i/>
                <w:sz w:val="18"/>
                <w:szCs w:val="18"/>
              </w:rPr>
              <w:t>workshop</w:t>
            </w: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 e oficinas tutoriais da etapa 1</w:t>
            </w:r>
          </w:p>
          <w:p w14:paraId="3A1D2FEC" w14:textId="77777777" w:rsidR="00025219" w:rsidRPr="00025219" w:rsidRDefault="00025219" w:rsidP="00025219">
            <w:pPr>
              <w:widowControl w:val="0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Unidades em conformidade</w:t>
            </w:r>
          </w:p>
          <w:p w14:paraId="0CC43586" w14:textId="77777777" w:rsidR="00025219" w:rsidRPr="00025219" w:rsidRDefault="00025219" w:rsidP="00025219">
            <w:pPr>
              <w:widowControl w:val="0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Tutores em conformidade</w:t>
            </w:r>
          </w:p>
          <w:p w14:paraId="5E45FF6A" w14:textId="77777777" w:rsidR="00025219" w:rsidRPr="00025219" w:rsidRDefault="00025219" w:rsidP="00025219">
            <w:pPr>
              <w:widowControl w:val="0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Qualificação dos atores necessários para apoiar o processo de tutoria (realização dos cursos </w:t>
            </w:r>
            <w:proofErr w:type="spellStart"/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 e alinhamento </w:t>
            </w:r>
            <w:proofErr w:type="spellStart"/>
            <w:r w:rsidRPr="00025219">
              <w:rPr>
                <w:rFonts w:asciiTheme="minorHAnsi" w:hAnsiTheme="minorHAnsi" w:cstheme="minorHAnsi"/>
                <w:sz w:val="18"/>
                <w:szCs w:val="18"/>
              </w:rPr>
              <w:t>pré</w:t>
            </w:r>
            <w:proofErr w:type="spellEnd"/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-tutoria) </w:t>
            </w:r>
          </w:p>
          <w:p w14:paraId="3E646604" w14:textId="77777777" w:rsidR="00025219" w:rsidRPr="00025219" w:rsidRDefault="00025219" w:rsidP="00EC0D57">
            <w:pPr>
              <w:pStyle w:val="PargrafodaLista"/>
              <w:ind w:left="677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2CAA7F7F" w14:textId="77777777" w:rsidR="00025219" w:rsidRP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23E9EF06" w14:textId="77777777" w:rsidR="00025219" w:rsidRPr="00025219" w:rsidRDefault="00025219" w:rsidP="00EC0D57">
            <w:pPr>
              <w:pStyle w:val="PargrafodaLista"/>
              <w:ind w:left="317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76B47420" w14:textId="77777777" w:rsid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3. Estabelecer ações </w:t>
            </w:r>
          </w:p>
          <w:p w14:paraId="60838262" w14:textId="3A7D5F0E" w:rsidR="00736DF3" w:rsidRPr="00025219" w:rsidRDefault="00736DF3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84" w:type="dxa"/>
            <w:shd w:val="clear" w:color="auto" w:fill="FFFFFF" w:themeFill="background1"/>
          </w:tcPr>
          <w:p w14:paraId="302DD533" w14:textId="1667B6BC" w:rsidR="00025219" w:rsidRP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Plano de ação – Grupo </w:t>
            </w:r>
            <w:r w:rsidR="00736DF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C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ondutor </w:t>
            </w:r>
            <w:r w:rsidR="00736DF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R</w:t>
            </w:r>
            <w:r w:rsidRPr="00025219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egional (versão e-Planifica) </w:t>
            </w:r>
          </w:p>
          <w:p w14:paraId="6958D912" w14:textId="77777777" w:rsidR="00025219" w:rsidRPr="00025219" w:rsidRDefault="00025219" w:rsidP="00EC0D57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108C75B0" w14:textId="77777777" w:rsidR="00025219" w:rsidRPr="00025219" w:rsidRDefault="00025219" w:rsidP="00EC0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sz w:val="18"/>
                <w:szCs w:val="18"/>
              </w:rPr>
              <w:t xml:space="preserve">Guia para desenvolvimento do Tutor </w:t>
            </w:r>
          </w:p>
          <w:p w14:paraId="778B94DC" w14:textId="77777777" w:rsidR="00025219" w:rsidRPr="00025219" w:rsidRDefault="00025219" w:rsidP="00EC0D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DAB767" w14:textId="77777777" w:rsidR="00025219" w:rsidRPr="00025219" w:rsidRDefault="00025219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25219" w:rsidRPr="00025219" w14:paraId="0703C494" w14:textId="77777777" w:rsidTr="00EC0D57">
        <w:trPr>
          <w:trHeight w:val="212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1701D2E4" w14:textId="77777777" w:rsidR="00025219" w:rsidRPr="00025219" w:rsidRDefault="00025219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4"/>
            <w:shd w:val="clear" w:color="auto" w:fill="005741"/>
          </w:tcPr>
          <w:p w14:paraId="3C042B74" w14:textId="77777777" w:rsidR="00025219" w:rsidRPr="00025219" w:rsidRDefault="00025219" w:rsidP="00EC0D57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Plano de Ação (versão e-Planifica)</w:t>
            </w:r>
          </w:p>
        </w:tc>
      </w:tr>
      <w:tr w:rsidR="00025219" w:rsidRPr="00025219" w14:paraId="0F2367F4" w14:textId="77777777" w:rsidTr="00EC0D57">
        <w:trPr>
          <w:trHeight w:val="480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36992786" w14:textId="77777777" w:rsidR="00025219" w:rsidRPr="00025219" w:rsidRDefault="00025219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4"/>
            <w:shd w:val="clear" w:color="auto" w:fill="FFFFFF" w:themeFill="background1"/>
            <w:vAlign w:val="center"/>
          </w:tcPr>
          <w:p w14:paraId="2C8E1DA4" w14:textId="77777777" w:rsidR="00025219" w:rsidRPr="00025219" w:rsidRDefault="00025219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6313EDE0" w14:textId="77777777" w:rsidR="00025219" w:rsidRPr="00025219" w:rsidRDefault="00025219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E99874A" w14:textId="77777777" w:rsidR="00025219" w:rsidRPr="00025219" w:rsidRDefault="00025219" w:rsidP="0002521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32E7DE5A" w14:textId="77777777" w:rsidR="00025219" w:rsidRPr="00025219" w:rsidRDefault="00025219" w:rsidP="0002521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0449EC94" w14:textId="77777777" w:rsidR="00025219" w:rsidRPr="00025219" w:rsidRDefault="00025219" w:rsidP="0002521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2305A0FD" w14:textId="77777777" w:rsidR="00025219" w:rsidRPr="00025219" w:rsidRDefault="00025219" w:rsidP="0002521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Participantes: Definir os participantes que irão apoiar a execução desta atividade junto ao responsável definido. </w:t>
            </w:r>
          </w:p>
          <w:p w14:paraId="29FDDEBB" w14:textId="77777777" w:rsidR="00025219" w:rsidRPr="00025219" w:rsidRDefault="00025219" w:rsidP="0002521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0B567717" w14:textId="77777777" w:rsidR="00025219" w:rsidRPr="00025219" w:rsidRDefault="00025219" w:rsidP="0002521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Recursos/ Observações: Citar os materiais que serão utilizados para apoiar a execução desta ação (Ex.: apresentação, formulário, documento...). Aqui também pode ser inserida alguma observação. (Ex.: Aguarda definição da agenda com os </w:t>
            </w:r>
            <w:proofErr w:type="spellStart"/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RTs</w:t>
            </w:r>
            <w:proofErr w:type="spellEnd"/>
            <w:r w:rsidRPr="0002521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para início da atividade).</w:t>
            </w:r>
          </w:p>
        </w:tc>
      </w:tr>
      <w:tr w:rsidR="00025219" w:rsidRPr="00025219" w14:paraId="2B2520BA" w14:textId="77777777" w:rsidTr="00EC0D57">
        <w:trPr>
          <w:trHeight w:val="239"/>
        </w:trPr>
        <w:tc>
          <w:tcPr>
            <w:tcW w:w="13402" w:type="dxa"/>
            <w:gridSpan w:val="6"/>
            <w:shd w:val="clear" w:color="auto" w:fill="005741"/>
          </w:tcPr>
          <w:p w14:paraId="5C57B0C3" w14:textId="77777777" w:rsidR="00025219" w:rsidRPr="00025219" w:rsidRDefault="00025219" w:rsidP="00EC0D5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lastRenderedPageBreak/>
              <w:t>Fazer (D)</w:t>
            </w:r>
          </w:p>
        </w:tc>
      </w:tr>
      <w:tr w:rsidR="00025219" w:rsidRPr="00025219" w14:paraId="1C50DBB9" w14:textId="77777777" w:rsidTr="00EC0D57">
        <w:trPr>
          <w:trHeight w:val="273"/>
        </w:trPr>
        <w:tc>
          <w:tcPr>
            <w:tcW w:w="1271" w:type="dxa"/>
            <w:gridSpan w:val="2"/>
            <w:vMerge w:val="restart"/>
            <w:shd w:val="clear" w:color="auto" w:fill="FFFFFF" w:themeFill="background1"/>
          </w:tcPr>
          <w:p w14:paraId="4A654B06" w14:textId="77777777" w:rsidR="00025219" w:rsidRPr="00025219" w:rsidRDefault="00025219" w:rsidP="00EC0D5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D</w:t>
            </w:r>
          </w:p>
          <w:p w14:paraId="2AFBFBA6" w14:textId="77777777" w:rsidR="00025219" w:rsidRPr="00025219" w:rsidRDefault="00025219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521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39486781" wp14:editId="29B78300">
                  <wp:extent cx="594360" cy="594360"/>
                  <wp:effectExtent l="0" t="0" r="0" b="0"/>
                  <wp:docPr id="35" name="Imagem 3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1" w:type="dxa"/>
            <w:gridSpan w:val="4"/>
            <w:shd w:val="clear" w:color="auto" w:fill="FFFFFF" w:themeFill="background1"/>
            <w:vAlign w:val="center"/>
          </w:tcPr>
          <w:p w14:paraId="1FF1DA4F" w14:textId="77777777" w:rsidR="00025219" w:rsidRPr="00025219" w:rsidRDefault="00025219" w:rsidP="00EC0D57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025219" w:rsidRPr="00025219" w14:paraId="185AF5D9" w14:textId="77777777" w:rsidTr="00EC0D57">
        <w:trPr>
          <w:trHeight w:val="480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650A0592" w14:textId="77777777" w:rsidR="00025219" w:rsidRPr="00025219" w:rsidRDefault="00025219" w:rsidP="00EC0D57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131" w:type="dxa"/>
            <w:gridSpan w:val="4"/>
            <w:shd w:val="clear" w:color="auto" w:fill="FFFFFF" w:themeFill="background1"/>
            <w:vAlign w:val="center"/>
          </w:tcPr>
          <w:p w14:paraId="4C84A92D" w14:textId="77777777" w:rsidR="00025219" w:rsidRPr="00025219" w:rsidRDefault="00025219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521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 dispersão é o momento </w:t>
            </w:r>
            <w:proofErr w:type="gramStart"/>
            <w:r w:rsidRPr="00025219">
              <w:rPr>
                <w:rFonts w:asciiTheme="minorHAnsi" w:eastAsia="Calibri" w:hAnsiTheme="minorHAnsi" w:cstheme="minorHAnsi"/>
                <w:sz w:val="18"/>
                <w:szCs w:val="18"/>
              </w:rPr>
              <w:t>onde</w:t>
            </w:r>
            <w:proofErr w:type="gramEnd"/>
            <w:r w:rsidRPr="0002521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o que foi planejado no plano de ação será realizado. O nível regional da SES realizará seu planejamento e verificará os pontos que serão necessários para que os processos sejam organizados ou reorganizados.  Com ações planejadas e definidas, é preciso analisar o contexto permanentemente para que as ações sejam condizentes com a situação real encontrada e replanejar sempre que necessário. Neste sentido, o Grupo Condutor Regional de Saúde precisará estar atento a possíveis dificuldades que os municípios apresentem, além de orientar os municípios para os próximos passos. </w:t>
            </w:r>
          </w:p>
        </w:tc>
      </w:tr>
    </w:tbl>
    <w:p w14:paraId="13DE86E8" w14:textId="77777777" w:rsidR="00F96382" w:rsidRPr="00025219" w:rsidRDefault="00F96382" w:rsidP="00F96382">
      <w:pPr>
        <w:rPr>
          <w:rFonts w:asciiTheme="minorHAnsi" w:hAnsiTheme="minorHAnsi" w:cstheme="minorHAnsi"/>
        </w:rPr>
      </w:pPr>
    </w:p>
    <w:p w14:paraId="5DE1BAB8" w14:textId="77777777" w:rsidR="00F96382" w:rsidRPr="00025219" w:rsidRDefault="00F96382" w:rsidP="00F96382">
      <w:pPr>
        <w:rPr>
          <w:rFonts w:asciiTheme="minorHAnsi" w:hAnsiTheme="minorHAnsi" w:cstheme="minorHAnsi"/>
        </w:rPr>
      </w:pPr>
    </w:p>
    <w:sectPr w:rsidR="00F96382" w:rsidRPr="00025219" w:rsidSect="00EB7C28">
      <w:headerReference w:type="even" r:id="rId11"/>
      <w:headerReference w:type="default" r:id="rId12"/>
      <w:headerReference w:type="first" r:id="rId13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C90A" w14:textId="77777777" w:rsidR="004414CC" w:rsidRDefault="004414CC" w:rsidP="00F96382">
      <w:r>
        <w:separator/>
      </w:r>
    </w:p>
  </w:endnote>
  <w:endnote w:type="continuationSeparator" w:id="0">
    <w:p w14:paraId="491F9516" w14:textId="77777777" w:rsidR="004414CC" w:rsidRDefault="004414CC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FADC" w14:textId="77777777" w:rsidR="004414CC" w:rsidRDefault="004414CC" w:rsidP="00F96382">
      <w:r>
        <w:separator/>
      </w:r>
    </w:p>
  </w:footnote>
  <w:footnote w:type="continuationSeparator" w:id="0">
    <w:p w14:paraId="1D42AD3A" w14:textId="77777777" w:rsidR="004414CC" w:rsidRDefault="004414CC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C282" w14:textId="77777777" w:rsidR="00F96382" w:rsidRDefault="00152C00">
    <w:pPr>
      <w:pStyle w:val="Cabealho"/>
    </w:pPr>
    <w:r>
      <w:rPr>
        <w:noProof/>
      </w:rPr>
      <w:pict w14:anchorId="25AAC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1" o:spid="_x0000_s1032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493C" w14:textId="77777777" w:rsidR="00F96382" w:rsidRDefault="00152C00">
    <w:pPr>
      <w:pStyle w:val="Cabealho"/>
    </w:pPr>
    <w:r>
      <w:rPr>
        <w:noProof/>
      </w:rPr>
      <w:pict w14:anchorId="249CE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2" o:spid="_x0000_s1033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F686" w14:textId="77777777" w:rsidR="00F96382" w:rsidRDefault="00152C00">
    <w:pPr>
      <w:pStyle w:val="Cabealho"/>
    </w:pPr>
    <w:r>
      <w:rPr>
        <w:noProof/>
      </w:rPr>
      <w:pict w14:anchorId="323CF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0" o:spid="_x0000_s1031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63EC"/>
    <w:multiLevelType w:val="hybridMultilevel"/>
    <w:tmpl w:val="5C2A1892"/>
    <w:lvl w:ilvl="0" w:tplc="0416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22CC344A"/>
    <w:multiLevelType w:val="hybridMultilevel"/>
    <w:tmpl w:val="01C42AD4"/>
    <w:lvl w:ilvl="0" w:tplc="B6B48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6C5C"/>
    <w:multiLevelType w:val="multilevel"/>
    <w:tmpl w:val="8070B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A73575"/>
    <w:multiLevelType w:val="multilevel"/>
    <w:tmpl w:val="2E18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0380E"/>
    <w:multiLevelType w:val="multilevel"/>
    <w:tmpl w:val="252A2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305241"/>
    <w:multiLevelType w:val="hybridMultilevel"/>
    <w:tmpl w:val="70D4E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E7730"/>
    <w:multiLevelType w:val="hybridMultilevel"/>
    <w:tmpl w:val="86B8DC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517EF"/>
    <w:multiLevelType w:val="hybridMultilevel"/>
    <w:tmpl w:val="E7B84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6C64"/>
    <w:multiLevelType w:val="multilevel"/>
    <w:tmpl w:val="E6B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7271CA"/>
    <w:multiLevelType w:val="hybridMultilevel"/>
    <w:tmpl w:val="988A6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F5DB6"/>
    <w:multiLevelType w:val="hybridMultilevel"/>
    <w:tmpl w:val="3426DED2"/>
    <w:lvl w:ilvl="0" w:tplc="BB4288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025219"/>
    <w:rsid w:val="00152C00"/>
    <w:rsid w:val="00190848"/>
    <w:rsid w:val="001B5D27"/>
    <w:rsid w:val="001C481F"/>
    <w:rsid w:val="001D2B24"/>
    <w:rsid w:val="001E7571"/>
    <w:rsid w:val="002A25BA"/>
    <w:rsid w:val="002D3200"/>
    <w:rsid w:val="003643AA"/>
    <w:rsid w:val="003C649B"/>
    <w:rsid w:val="004414CC"/>
    <w:rsid w:val="004D418A"/>
    <w:rsid w:val="005607E3"/>
    <w:rsid w:val="00601CED"/>
    <w:rsid w:val="00636B13"/>
    <w:rsid w:val="00677242"/>
    <w:rsid w:val="00685369"/>
    <w:rsid w:val="00736DF3"/>
    <w:rsid w:val="007951F6"/>
    <w:rsid w:val="00960B95"/>
    <w:rsid w:val="009F0698"/>
    <w:rsid w:val="00AF2826"/>
    <w:rsid w:val="00B11D7F"/>
    <w:rsid w:val="00B11E36"/>
    <w:rsid w:val="00BA6FF9"/>
    <w:rsid w:val="00CB1F17"/>
    <w:rsid w:val="00EA7FA0"/>
    <w:rsid w:val="00EB7C28"/>
    <w:rsid w:val="00F12509"/>
    <w:rsid w:val="00F4732E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1C521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3643AA"/>
    <w:rPr>
      <w:rFonts w:ascii="Times" w:eastAsia="Times New Roman" w:hAnsi="Times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2521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25219"/>
    <w:rPr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qFormat/>
    <w:rsid w:val="000252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ECF5-B7A2-48F1-AE6E-E4CB5AD0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Karina de Sousa Gadelha</cp:lastModifiedBy>
  <cp:revision>11</cp:revision>
  <dcterms:created xsi:type="dcterms:W3CDTF">2022-04-12T21:10:00Z</dcterms:created>
  <dcterms:modified xsi:type="dcterms:W3CDTF">2022-06-21T17:43:00Z</dcterms:modified>
</cp:coreProperties>
</file>