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00E39" w14:textId="407BADD4" w:rsidR="00544F67" w:rsidRPr="00483344" w:rsidRDefault="00544F67" w:rsidP="009F2ADA">
      <w:pPr>
        <w:spacing w:line="276" w:lineRule="auto"/>
        <w:ind w:left="-1701" w:right="-2442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70"/>
        <w:tblW w:w="136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52"/>
        <w:gridCol w:w="2938"/>
        <w:gridCol w:w="2154"/>
        <w:gridCol w:w="1621"/>
        <w:gridCol w:w="1498"/>
        <w:gridCol w:w="822"/>
        <w:gridCol w:w="812"/>
        <w:gridCol w:w="2311"/>
      </w:tblGrid>
      <w:tr w:rsidR="00491FAD" w:rsidRPr="00C1693A" w14:paraId="6A98532E" w14:textId="77777777" w:rsidTr="009F2ADA">
        <w:trPr>
          <w:trHeight w:val="262"/>
        </w:trPr>
        <w:tc>
          <w:tcPr>
            <w:tcW w:w="13608" w:type="dxa"/>
            <w:gridSpan w:val="8"/>
            <w:shd w:val="clear" w:color="auto" w:fill="8064A2" w:themeFill="accent4"/>
          </w:tcPr>
          <w:p w14:paraId="1D4491C1" w14:textId="07776B67" w:rsidR="00544F67" w:rsidRPr="0050314A" w:rsidRDefault="00491FAD" w:rsidP="0050314A">
            <w:pPr>
              <w:ind w:left="-120" w:right="-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50314A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Etapa 5 - Oficina de Planejamento SMS</w:t>
            </w:r>
          </w:p>
        </w:tc>
      </w:tr>
      <w:tr w:rsidR="00491FAD" w:rsidRPr="00C1693A" w14:paraId="77D190CF" w14:textId="77777777" w:rsidTr="009F2ADA">
        <w:trPr>
          <w:trHeight w:val="262"/>
        </w:trPr>
        <w:tc>
          <w:tcPr>
            <w:tcW w:w="13608" w:type="dxa"/>
            <w:gridSpan w:val="8"/>
            <w:shd w:val="clear" w:color="auto" w:fill="8064A2" w:themeFill="accent4"/>
          </w:tcPr>
          <w:p w14:paraId="70BC0325" w14:textId="77777777" w:rsidR="00544F67" w:rsidRPr="0050314A" w:rsidRDefault="00544F67" w:rsidP="00A63A1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50314A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ESTUDAR (S)</w:t>
            </w:r>
          </w:p>
        </w:tc>
      </w:tr>
      <w:tr w:rsidR="00491FAD" w:rsidRPr="00C1693A" w14:paraId="10E76FE0" w14:textId="77777777" w:rsidTr="009F2ADA">
        <w:trPr>
          <w:trHeight w:val="262"/>
        </w:trPr>
        <w:tc>
          <w:tcPr>
            <w:tcW w:w="1452" w:type="dxa"/>
            <w:vMerge w:val="restart"/>
            <w:shd w:val="clear" w:color="auto" w:fill="auto"/>
          </w:tcPr>
          <w:p w14:paraId="3DAD4478" w14:textId="77777777" w:rsidR="00491FAD" w:rsidRPr="00C1693A" w:rsidRDefault="00491FAD" w:rsidP="00A63A1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693A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</w:p>
          <w:p w14:paraId="3B287F65" w14:textId="3C0800E4" w:rsidR="00491FAD" w:rsidRPr="00C1693A" w:rsidRDefault="00491FAD" w:rsidP="00796100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C1693A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1A16FCF4" wp14:editId="3C6A6F38">
                  <wp:extent cx="548640" cy="548640"/>
                  <wp:effectExtent l="0" t="0" r="3810" b="3810"/>
                  <wp:docPr id="5" name="Imagem 5" descr="Z:\0PROADI_PlanificaSUS_Triênio_2021_2023\Práticas Assistenciais\Banco de Imagens\Ciclo PDSA\Ciclo PDSA_3-estu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0PROADI_PlanificaSUS_Triênio_2021_2023\Práticas Assistenciais\Banco de Imagens\Ciclo PDSA\Ciclo PDSA_3-estu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784" cy="548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8" w:type="dxa"/>
            <w:shd w:val="clear" w:color="auto" w:fill="auto"/>
          </w:tcPr>
          <w:p w14:paraId="1BAC0A54" w14:textId="77777777" w:rsidR="00491FAD" w:rsidRPr="00C1693A" w:rsidRDefault="00491FAD" w:rsidP="00A63A1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693A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6095" w:type="dxa"/>
            <w:gridSpan w:val="4"/>
            <w:shd w:val="clear" w:color="auto" w:fill="auto"/>
          </w:tcPr>
          <w:p w14:paraId="3214FAAE" w14:textId="77777777" w:rsidR="00491FAD" w:rsidRPr="00C1693A" w:rsidRDefault="00491FAD" w:rsidP="00A63A1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693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DESCRIÇÃO </w:t>
            </w:r>
          </w:p>
        </w:tc>
        <w:tc>
          <w:tcPr>
            <w:tcW w:w="3123" w:type="dxa"/>
            <w:gridSpan w:val="2"/>
            <w:shd w:val="clear" w:color="auto" w:fill="auto"/>
          </w:tcPr>
          <w:p w14:paraId="69E1A798" w14:textId="77777777" w:rsidR="00491FAD" w:rsidRPr="00C1693A" w:rsidRDefault="00491FAD" w:rsidP="00A63A1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693A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86746A" w:rsidRPr="00C1693A" w14:paraId="25520F4D" w14:textId="77777777" w:rsidTr="009F2ADA">
        <w:trPr>
          <w:trHeight w:val="262"/>
        </w:trPr>
        <w:tc>
          <w:tcPr>
            <w:tcW w:w="1452" w:type="dxa"/>
            <w:vMerge/>
            <w:shd w:val="clear" w:color="auto" w:fill="auto"/>
          </w:tcPr>
          <w:p w14:paraId="19BBAF4E" w14:textId="77777777" w:rsidR="0086746A" w:rsidRPr="00C1693A" w:rsidRDefault="0086746A" w:rsidP="00491FAD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38" w:type="dxa"/>
            <w:vMerge w:val="restart"/>
            <w:shd w:val="clear" w:color="auto" w:fill="auto"/>
          </w:tcPr>
          <w:p w14:paraId="68F634D9" w14:textId="77777777" w:rsidR="0086746A" w:rsidRPr="00C1693A" w:rsidRDefault="0086746A" w:rsidP="00491FA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693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Atividade 1: Monitoramento do plano de ação </w:t>
            </w:r>
          </w:p>
          <w:p w14:paraId="485644D8" w14:textId="77777777" w:rsidR="0086746A" w:rsidRPr="00C1693A" w:rsidRDefault="0086746A" w:rsidP="00491FA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309BEE68" w14:textId="77777777" w:rsidR="0086746A" w:rsidRPr="00C1693A" w:rsidRDefault="0086746A" w:rsidP="00491FA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693A">
              <w:rPr>
                <w:rFonts w:asciiTheme="minorHAnsi" w:eastAsia="Calibri" w:hAnsiTheme="minorHAnsi" w:cstheme="minorHAnsi"/>
                <w:sz w:val="18"/>
                <w:szCs w:val="18"/>
              </w:rPr>
              <w:t>(Responsável: RT estadual)</w:t>
            </w:r>
          </w:p>
          <w:p w14:paraId="6915E0BF" w14:textId="77777777" w:rsidR="0086746A" w:rsidRPr="00C1693A" w:rsidRDefault="0086746A" w:rsidP="00491FAD">
            <w:pPr>
              <w:rPr>
                <w:rFonts w:asciiTheme="minorHAnsi" w:hAnsiTheme="minorHAnsi" w:cstheme="minorHAnsi"/>
                <w:b/>
                <w:szCs w:val="18"/>
              </w:rPr>
            </w:pPr>
          </w:p>
          <w:p w14:paraId="4E759253" w14:textId="075BFED8" w:rsidR="0086746A" w:rsidRPr="00C1693A" w:rsidRDefault="0086746A" w:rsidP="00491FAD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C1693A">
              <w:rPr>
                <w:rFonts w:asciiTheme="minorHAnsi" w:eastAsia="Calibri" w:hAnsiTheme="minorHAnsi" w:cstheme="minorHAnsi"/>
                <w:sz w:val="18"/>
                <w:szCs w:val="18"/>
              </w:rPr>
              <w:t>Tempo: 30 minutos</w:t>
            </w:r>
          </w:p>
        </w:tc>
        <w:tc>
          <w:tcPr>
            <w:tcW w:w="6095" w:type="dxa"/>
            <w:gridSpan w:val="4"/>
            <w:shd w:val="clear" w:color="auto" w:fill="auto"/>
          </w:tcPr>
          <w:p w14:paraId="7AA6A56B" w14:textId="5EAB9286" w:rsidR="0086746A" w:rsidRPr="00C1693A" w:rsidRDefault="0086746A" w:rsidP="00491FAD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C1693A">
              <w:rPr>
                <w:rFonts w:asciiTheme="minorHAnsi" w:eastAsia="Calibri" w:hAnsiTheme="minorHAnsi" w:cstheme="minorHAnsi"/>
                <w:sz w:val="18"/>
                <w:szCs w:val="18"/>
              </w:rPr>
              <w:t>Revisar as ações do plano de ação pactuado na etapa preparatória. Apresentação das atividades realizadas a partir do último plano de ação, atentar-se ao cumprimento do prazo, conformidade com o planejado, avaliação do resultado ou produto elaborado e registro.</w:t>
            </w:r>
          </w:p>
        </w:tc>
        <w:tc>
          <w:tcPr>
            <w:tcW w:w="3123" w:type="dxa"/>
            <w:gridSpan w:val="2"/>
            <w:vMerge w:val="restart"/>
            <w:shd w:val="clear" w:color="auto" w:fill="auto"/>
          </w:tcPr>
          <w:p w14:paraId="593C5D33" w14:textId="7A22E7C8" w:rsidR="0086746A" w:rsidRPr="00C1693A" w:rsidRDefault="0086746A" w:rsidP="00491FA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693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Apresentação PowerPoint® Padrão </w:t>
            </w:r>
          </w:p>
          <w:p w14:paraId="7BD064F6" w14:textId="77777777" w:rsidR="0086746A" w:rsidRPr="00C1693A" w:rsidRDefault="0086746A" w:rsidP="00491FA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6FEE557A" w14:textId="7DFC142B" w:rsidR="0086746A" w:rsidRPr="00C1693A" w:rsidRDefault="0086746A" w:rsidP="00491FA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693A">
              <w:rPr>
                <w:rFonts w:asciiTheme="minorHAnsi" w:eastAsia="Calibri" w:hAnsiTheme="minorHAnsi" w:cstheme="minorHAnsi"/>
                <w:sz w:val="18"/>
                <w:szCs w:val="18"/>
              </w:rPr>
              <w:t>Plano de Ação - Gestão</w:t>
            </w:r>
          </w:p>
        </w:tc>
      </w:tr>
      <w:tr w:rsidR="0086746A" w:rsidRPr="00C1693A" w14:paraId="1A0B3F3C" w14:textId="77777777" w:rsidTr="009F2ADA">
        <w:trPr>
          <w:trHeight w:val="262"/>
        </w:trPr>
        <w:tc>
          <w:tcPr>
            <w:tcW w:w="1452" w:type="dxa"/>
            <w:vMerge/>
            <w:shd w:val="clear" w:color="auto" w:fill="auto"/>
          </w:tcPr>
          <w:p w14:paraId="03E0BDA8" w14:textId="77777777" w:rsidR="0086746A" w:rsidRPr="00C1693A" w:rsidRDefault="0086746A" w:rsidP="00491FAD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2938" w:type="dxa"/>
            <w:vMerge/>
            <w:shd w:val="clear" w:color="auto" w:fill="auto"/>
          </w:tcPr>
          <w:p w14:paraId="5FD896D8" w14:textId="77777777" w:rsidR="0086746A" w:rsidRPr="00C1693A" w:rsidRDefault="0086746A" w:rsidP="00491FA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6095" w:type="dxa"/>
            <w:gridSpan w:val="4"/>
            <w:shd w:val="clear" w:color="auto" w:fill="auto"/>
          </w:tcPr>
          <w:p w14:paraId="131FBAE2" w14:textId="70ADA93F" w:rsidR="0086746A" w:rsidRPr="00C1693A" w:rsidRDefault="0086746A" w:rsidP="00491FA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693A">
              <w:rPr>
                <w:rFonts w:asciiTheme="minorHAnsi" w:eastAsia="Calibri" w:hAnsiTheme="minorHAnsi" w:cstheme="minorHAnsi"/>
                <w:sz w:val="18"/>
                <w:szCs w:val="18"/>
              </w:rPr>
              <w:t>Identificar ações não realizadas, parcialmente ou totalmente, discutir a justificativa do não cumprimento, investigar possíveis fatores causais e direcioná-los para o plano de ação que será acordado no final da oficina vigente, confirmando a necessidade da ação planejada e definindo novo prazo.</w:t>
            </w:r>
          </w:p>
        </w:tc>
        <w:tc>
          <w:tcPr>
            <w:tcW w:w="3123" w:type="dxa"/>
            <w:gridSpan w:val="2"/>
            <w:vMerge/>
            <w:shd w:val="clear" w:color="auto" w:fill="auto"/>
          </w:tcPr>
          <w:p w14:paraId="43511E7B" w14:textId="77777777" w:rsidR="0086746A" w:rsidRPr="00C1693A" w:rsidRDefault="0086746A" w:rsidP="00491FA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491FAD" w:rsidRPr="00C1693A" w14:paraId="20B72F3A" w14:textId="77777777" w:rsidTr="009F2ADA">
        <w:trPr>
          <w:trHeight w:val="262"/>
        </w:trPr>
        <w:tc>
          <w:tcPr>
            <w:tcW w:w="13608" w:type="dxa"/>
            <w:gridSpan w:val="8"/>
            <w:shd w:val="clear" w:color="auto" w:fill="8064A2" w:themeFill="accent4"/>
          </w:tcPr>
          <w:p w14:paraId="5821B8B0" w14:textId="77777777" w:rsidR="00491FAD" w:rsidRPr="00C1693A" w:rsidRDefault="00491FAD" w:rsidP="00491FAD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50314A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PLANEJAR (P)</w:t>
            </w:r>
          </w:p>
        </w:tc>
      </w:tr>
      <w:tr w:rsidR="00491FAD" w:rsidRPr="00C1693A" w14:paraId="5F637174" w14:textId="77777777" w:rsidTr="009F2ADA">
        <w:trPr>
          <w:trHeight w:val="262"/>
        </w:trPr>
        <w:tc>
          <w:tcPr>
            <w:tcW w:w="1452" w:type="dxa"/>
            <w:vMerge w:val="restart"/>
            <w:shd w:val="clear" w:color="auto" w:fill="FFFFFF" w:themeFill="background1"/>
          </w:tcPr>
          <w:p w14:paraId="2E9B7E24" w14:textId="77777777" w:rsidR="00491FAD" w:rsidRPr="00C1693A" w:rsidRDefault="00491FAD" w:rsidP="00491FAD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C1693A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P</w:t>
            </w:r>
          </w:p>
          <w:p w14:paraId="1E42FC27" w14:textId="77777777" w:rsidR="00491FAD" w:rsidRPr="00C1693A" w:rsidRDefault="00491FAD" w:rsidP="00491FAD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C1693A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12A57AC6" wp14:editId="4F43114B">
                  <wp:extent cx="577215" cy="577215"/>
                  <wp:effectExtent l="0" t="0" r="0" b="0"/>
                  <wp:docPr id="1" name="Imagem 1" descr="Z:\0PROADI_PlanificaSUS_Triênio_2021_2023\Práticas Assistenciais\Banco de Imagens\Ciclo PDSA\Ciclo PDSA_1-planej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1-planej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023" cy="585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8" w:type="dxa"/>
            <w:shd w:val="clear" w:color="auto" w:fill="FFFFFF" w:themeFill="background1"/>
          </w:tcPr>
          <w:p w14:paraId="0AD02C2D" w14:textId="77777777" w:rsidR="00491FAD" w:rsidRPr="00C1693A" w:rsidRDefault="00491FAD" w:rsidP="00491FAD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693A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6095" w:type="dxa"/>
            <w:gridSpan w:val="4"/>
            <w:shd w:val="clear" w:color="auto" w:fill="FFFFFF" w:themeFill="background1"/>
          </w:tcPr>
          <w:p w14:paraId="6F3B832D" w14:textId="77777777" w:rsidR="00491FAD" w:rsidRPr="00C1693A" w:rsidRDefault="00491FAD" w:rsidP="00491FAD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693A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123" w:type="dxa"/>
            <w:gridSpan w:val="2"/>
            <w:shd w:val="clear" w:color="auto" w:fill="FFFFFF" w:themeFill="background1"/>
          </w:tcPr>
          <w:p w14:paraId="59244477" w14:textId="77777777" w:rsidR="00491FAD" w:rsidRPr="00C1693A" w:rsidRDefault="00491FAD" w:rsidP="00491FAD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693A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491FAD" w:rsidRPr="00C1693A" w14:paraId="67341231" w14:textId="77777777" w:rsidTr="009F2ADA">
        <w:trPr>
          <w:trHeight w:val="262"/>
        </w:trPr>
        <w:tc>
          <w:tcPr>
            <w:tcW w:w="1452" w:type="dxa"/>
            <w:vMerge/>
            <w:shd w:val="clear" w:color="auto" w:fill="FFFFFF" w:themeFill="background1"/>
          </w:tcPr>
          <w:p w14:paraId="05046262" w14:textId="77777777" w:rsidR="00491FAD" w:rsidRPr="00C1693A" w:rsidRDefault="00491FAD" w:rsidP="00491FAD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FFFFFF" w:themeFill="background1"/>
          </w:tcPr>
          <w:p w14:paraId="423C1806" w14:textId="3F220F23" w:rsidR="00491FAD" w:rsidRPr="00C1693A" w:rsidRDefault="00491FAD" w:rsidP="00491FA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693A">
              <w:rPr>
                <w:rFonts w:asciiTheme="minorHAnsi" w:eastAsia="Calibri" w:hAnsiTheme="minorHAnsi" w:cstheme="minorHAnsi"/>
                <w:sz w:val="18"/>
                <w:szCs w:val="18"/>
              </w:rPr>
              <w:t>Atividade 2: Apresentação da etapa 5</w:t>
            </w:r>
          </w:p>
          <w:p w14:paraId="167281E9" w14:textId="77777777" w:rsidR="00491FAD" w:rsidRPr="00C1693A" w:rsidRDefault="00491FAD" w:rsidP="00491FA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41EE986B" w14:textId="19971E5C" w:rsidR="00491FAD" w:rsidRPr="00C1693A" w:rsidRDefault="00491FAD" w:rsidP="00491FA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693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(Responsável: </w:t>
            </w:r>
            <w:r w:rsidR="00C372A1">
              <w:rPr>
                <w:rFonts w:asciiTheme="minorHAnsi" w:eastAsia="Calibri" w:hAnsiTheme="minorHAnsi" w:cstheme="minorHAnsi"/>
                <w:sz w:val="18"/>
                <w:szCs w:val="18"/>
              </w:rPr>
              <w:t>RT estadual</w:t>
            </w:r>
            <w:r w:rsidRPr="00C1693A">
              <w:rPr>
                <w:rFonts w:asciiTheme="minorHAnsi" w:eastAsia="Calibri" w:hAnsiTheme="minorHAnsi" w:cstheme="minorHAnsi"/>
                <w:sz w:val="18"/>
                <w:szCs w:val="18"/>
              </w:rPr>
              <w:t>)</w:t>
            </w:r>
          </w:p>
          <w:p w14:paraId="5E0E12B4" w14:textId="795A135D" w:rsidR="00491FAD" w:rsidRPr="00C1693A" w:rsidRDefault="00491FAD" w:rsidP="00491FA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693A">
              <w:rPr>
                <w:rFonts w:asciiTheme="minorHAnsi" w:eastAsia="Calibri" w:hAnsiTheme="minorHAnsi" w:cstheme="minorHAnsi"/>
                <w:sz w:val="18"/>
                <w:szCs w:val="18"/>
              </w:rPr>
              <w:t>Tempo: 30 minutos</w:t>
            </w:r>
          </w:p>
        </w:tc>
        <w:tc>
          <w:tcPr>
            <w:tcW w:w="6095" w:type="dxa"/>
            <w:gridSpan w:val="4"/>
            <w:shd w:val="clear" w:color="auto" w:fill="FFFFFF" w:themeFill="background1"/>
          </w:tcPr>
          <w:p w14:paraId="3A97BFBF" w14:textId="18DA2521" w:rsidR="00491FAD" w:rsidRPr="00C1693A" w:rsidRDefault="00491FAD" w:rsidP="00491FA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693A">
              <w:rPr>
                <w:rFonts w:asciiTheme="minorHAnsi" w:eastAsia="Calibri" w:hAnsiTheme="minorHAnsi" w:cstheme="minorHAnsi"/>
                <w:sz w:val="18"/>
                <w:szCs w:val="18"/>
              </w:rPr>
              <w:t>Apresentação breve da etapa 5 e discussão da necessidade de customização da proposta padrão</w:t>
            </w:r>
            <w:bookmarkStart w:id="0" w:name="_GoBack"/>
            <w:bookmarkEnd w:id="0"/>
            <w:r w:rsidRPr="00C1693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apresentada. </w:t>
            </w:r>
          </w:p>
        </w:tc>
        <w:tc>
          <w:tcPr>
            <w:tcW w:w="3123" w:type="dxa"/>
            <w:gridSpan w:val="2"/>
            <w:shd w:val="clear" w:color="auto" w:fill="FFFFFF" w:themeFill="background1"/>
          </w:tcPr>
          <w:p w14:paraId="7984CA24" w14:textId="3904E5EC" w:rsidR="00491FAD" w:rsidRPr="00C1693A" w:rsidRDefault="00491FAD" w:rsidP="00491FA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693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Apresentação PowerPoint® Padrão </w:t>
            </w:r>
          </w:p>
          <w:p w14:paraId="764BB299" w14:textId="77777777" w:rsidR="00491FAD" w:rsidRPr="00C1693A" w:rsidRDefault="00491FAD" w:rsidP="00491FA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762AE8DB" w14:textId="7264E094" w:rsidR="00491FAD" w:rsidRPr="00C1693A" w:rsidRDefault="00491FAD" w:rsidP="00491FA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91FAD" w:rsidRPr="00C1693A" w14:paraId="28433069" w14:textId="77777777" w:rsidTr="009F2ADA">
        <w:trPr>
          <w:trHeight w:val="262"/>
        </w:trPr>
        <w:tc>
          <w:tcPr>
            <w:tcW w:w="1452" w:type="dxa"/>
            <w:vMerge/>
            <w:shd w:val="clear" w:color="auto" w:fill="FFFFFF" w:themeFill="background1"/>
          </w:tcPr>
          <w:p w14:paraId="67D21515" w14:textId="77777777" w:rsidR="00491FAD" w:rsidRPr="00C1693A" w:rsidRDefault="00491FAD" w:rsidP="00491FAD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938" w:type="dxa"/>
            <w:vMerge w:val="restart"/>
            <w:shd w:val="clear" w:color="auto" w:fill="FFFFFF" w:themeFill="background1"/>
          </w:tcPr>
          <w:p w14:paraId="05EFF4E3" w14:textId="02447159" w:rsidR="00491FAD" w:rsidRPr="00C1693A" w:rsidRDefault="00491FAD" w:rsidP="00491FA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693A">
              <w:rPr>
                <w:rFonts w:asciiTheme="minorHAnsi" w:eastAsia="Calibri" w:hAnsiTheme="minorHAnsi" w:cstheme="minorHAnsi"/>
                <w:sz w:val="18"/>
                <w:szCs w:val="18"/>
              </w:rPr>
              <w:t>Atividade 3: Mobilização de recursos e atores para etapa 5</w:t>
            </w:r>
          </w:p>
          <w:p w14:paraId="619255DF" w14:textId="77777777" w:rsidR="00491FAD" w:rsidRPr="00C1693A" w:rsidRDefault="00491FAD" w:rsidP="00491FA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45F528B3" w14:textId="77777777" w:rsidR="00491FAD" w:rsidRPr="00C1693A" w:rsidRDefault="00491FAD" w:rsidP="00491FA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693A">
              <w:rPr>
                <w:rFonts w:asciiTheme="minorHAnsi" w:eastAsia="Calibri" w:hAnsiTheme="minorHAnsi" w:cstheme="minorHAnsi"/>
                <w:sz w:val="18"/>
                <w:szCs w:val="18"/>
              </w:rPr>
              <w:t>(Responsável: RT estadual)</w:t>
            </w:r>
          </w:p>
          <w:p w14:paraId="692728F3" w14:textId="77777777" w:rsidR="00491FAD" w:rsidRPr="00C1693A" w:rsidRDefault="00491FAD" w:rsidP="00491FA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2EE9FD2" w14:textId="1E5AEEE3" w:rsidR="00491FAD" w:rsidRPr="00C1693A" w:rsidRDefault="00491FAD" w:rsidP="00491FA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693A">
              <w:rPr>
                <w:rFonts w:asciiTheme="minorHAnsi" w:hAnsiTheme="minorHAnsi" w:cstheme="minorHAnsi"/>
                <w:bCs/>
                <w:sz w:val="18"/>
                <w:szCs w:val="18"/>
              </w:rPr>
              <w:t>Tempo: 1 hora</w:t>
            </w:r>
          </w:p>
        </w:tc>
        <w:tc>
          <w:tcPr>
            <w:tcW w:w="6095" w:type="dxa"/>
            <w:gridSpan w:val="4"/>
            <w:shd w:val="clear" w:color="auto" w:fill="FFFFFF" w:themeFill="background1"/>
          </w:tcPr>
          <w:p w14:paraId="195E0DFD" w14:textId="27AF39F7" w:rsidR="00491FAD" w:rsidRPr="00C1693A" w:rsidRDefault="00491FAD" w:rsidP="00491FA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693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Checagem dos recursos e atores necessários para operacionalização da etapa 5 para APS/AAE: Cronograma com previsão de proteção de agenda das equipes (reorganização das agendas de atendimentos e garantia que participem das atividades), itens importantes para viabilização do </w:t>
            </w:r>
            <w:r w:rsidRPr="00C1693A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workshop</w:t>
            </w:r>
            <w:r w:rsidRPr="00C1693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e oficina tutorial da Etapa 5.1, unidades e tutores em conformidade.</w:t>
            </w:r>
          </w:p>
        </w:tc>
        <w:tc>
          <w:tcPr>
            <w:tcW w:w="3123" w:type="dxa"/>
            <w:gridSpan w:val="2"/>
            <w:vMerge w:val="restart"/>
            <w:shd w:val="clear" w:color="auto" w:fill="FFFFFF" w:themeFill="background1"/>
          </w:tcPr>
          <w:p w14:paraId="510F9623" w14:textId="6725026C" w:rsidR="00491FAD" w:rsidRPr="00C1693A" w:rsidRDefault="00491FAD" w:rsidP="00491FA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693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Apresentação PowerPoint® Padrão </w:t>
            </w:r>
          </w:p>
          <w:p w14:paraId="5DFF8E9C" w14:textId="77777777" w:rsidR="00491FAD" w:rsidRPr="00C1693A" w:rsidRDefault="00491FAD" w:rsidP="00491FA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06CE0284" w14:textId="77777777" w:rsidR="00491FAD" w:rsidRPr="00C1693A" w:rsidRDefault="00491FAD" w:rsidP="00491FA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91FAD" w:rsidRPr="00C1693A" w14:paraId="312D5285" w14:textId="77777777" w:rsidTr="009F2ADA">
        <w:trPr>
          <w:trHeight w:val="262"/>
        </w:trPr>
        <w:tc>
          <w:tcPr>
            <w:tcW w:w="1452" w:type="dxa"/>
            <w:vMerge/>
            <w:shd w:val="clear" w:color="auto" w:fill="FFFFFF" w:themeFill="background1"/>
          </w:tcPr>
          <w:p w14:paraId="34A4F74C" w14:textId="77777777" w:rsidR="00491FAD" w:rsidRPr="00C1693A" w:rsidRDefault="00491FAD" w:rsidP="00491FAD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938" w:type="dxa"/>
            <w:vMerge/>
            <w:shd w:val="clear" w:color="auto" w:fill="FFFFFF" w:themeFill="background1"/>
          </w:tcPr>
          <w:p w14:paraId="37AFFF91" w14:textId="77777777" w:rsidR="00491FAD" w:rsidRPr="00C1693A" w:rsidRDefault="00491FAD" w:rsidP="00491FAD">
            <w:pPr>
              <w:spacing w:after="200" w:line="276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6095" w:type="dxa"/>
            <w:gridSpan w:val="4"/>
            <w:shd w:val="clear" w:color="auto" w:fill="FFFFFF" w:themeFill="background1"/>
          </w:tcPr>
          <w:p w14:paraId="394F81F1" w14:textId="574897A3" w:rsidR="00491FAD" w:rsidRPr="00C1693A" w:rsidRDefault="00491FAD" w:rsidP="00491FAD">
            <w:pPr>
              <w:spacing w:after="200" w:line="276" w:lineRule="auto"/>
              <w:rPr>
                <w:rFonts w:asciiTheme="minorHAnsi" w:eastAsia="Calibri" w:hAnsiTheme="minorHAnsi" w:cstheme="minorHAnsi"/>
                <w:sz w:val="18"/>
                <w:szCs w:val="18"/>
                <w:u w:val="single"/>
              </w:rPr>
            </w:pPr>
            <w:r w:rsidRPr="00C1693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Checagem dos recursos e atores necessários para oficina tutorial 5.2 integrada: Formato, cronograma para </w:t>
            </w:r>
            <w:r w:rsidRPr="00C1693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oficina compartilhada </w:t>
            </w:r>
            <w:r w:rsidRPr="00C1693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com previsão de proteção de agenda das equipes (reorganização das agendas de atendimentos e garantia que participem das atividades), </w:t>
            </w:r>
            <w:r w:rsidRPr="00C1693A">
              <w:rPr>
                <w:rFonts w:asciiTheme="minorHAnsi" w:hAnsiTheme="minorHAnsi" w:cstheme="minorHAnsi"/>
                <w:bCs/>
                <w:sz w:val="18"/>
                <w:szCs w:val="18"/>
              </w:rPr>
              <w:t>itens importantes para a v</w:t>
            </w:r>
            <w:r w:rsidRPr="00C1693A">
              <w:rPr>
                <w:rFonts w:asciiTheme="minorHAnsi" w:eastAsia="Calibri" w:hAnsiTheme="minorHAnsi" w:cstheme="minorHAnsi"/>
                <w:sz w:val="18"/>
                <w:szCs w:val="18"/>
              </w:rPr>
              <w:t>iabilização da oficina tutorial 5.2 integrada, l</w:t>
            </w:r>
            <w:r w:rsidRPr="00C1693A">
              <w:rPr>
                <w:rFonts w:asciiTheme="minorHAnsi" w:hAnsiTheme="minorHAnsi" w:cstheme="minorHAnsi"/>
                <w:bCs/>
                <w:sz w:val="18"/>
                <w:szCs w:val="18"/>
              </w:rPr>
              <w:t>evantamento sobre a estrutura e recursos específicos necessários para viabilização da oficina tutorial integrada.</w:t>
            </w:r>
          </w:p>
        </w:tc>
        <w:tc>
          <w:tcPr>
            <w:tcW w:w="3123" w:type="dxa"/>
            <w:gridSpan w:val="2"/>
            <w:vMerge/>
            <w:shd w:val="clear" w:color="auto" w:fill="FFFFFF" w:themeFill="background1"/>
          </w:tcPr>
          <w:p w14:paraId="3A38D417" w14:textId="77777777" w:rsidR="00491FAD" w:rsidRPr="00C1693A" w:rsidRDefault="00491FAD" w:rsidP="00491FAD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491FAD" w:rsidRPr="00C1693A" w14:paraId="04A0AC7B" w14:textId="77777777" w:rsidTr="009F2ADA">
        <w:trPr>
          <w:trHeight w:val="262"/>
        </w:trPr>
        <w:tc>
          <w:tcPr>
            <w:tcW w:w="1452" w:type="dxa"/>
            <w:vMerge/>
            <w:shd w:val="clear" w:color="auto" w:fill="FFFFFF" w:themeFill="background1"/>
          </w:tcPr>
          <w:p w14:paraId="32C37BD4" w14:textId="77777777" w:rsidR="00491FAD" w:rsidRPr="00C1693A" w:rsidRDefault="00491FAD" w:rsidP="00491FAD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FFFFFF" w:themeFill="background1"/>
          </w:tcPr>
          <w:p w14:paraId="5788F03A" w14:textId="77777777" w:rsidR="00491FAD" w:rsidRPr="00C1693A" w:rsidRDefault="00491FAD" w:rsidP="00491F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693A">
              <w:rPr>
                <w:rFonts w:asciiTheme="minorHAnsi" w:eastAsia="Calibri" w:hAnsiTheme="minorHAnsi" w:cstheme="minorHAnsi"/>
                <w:sz w:val="18"/>
                <w:szCs w:val="18"/>
              </w:rPr>
              <w:t>Atividade 4:</w:t>
            </w:r>
            <w:r w:rsidRPr="00C1693A">
              <w:rPr>
                <w:rFonts w:asciiTheme="minorHAnsi" w:hAnsiTheme="minorHAnsi" w:cstheme="minorHAnsi"/>
                <w:sz w:val="18"/>
                <w:szCs w:val="18"/>
              </w:rPr>
              <w:t xml:space="preserve"> Compartilhamento do cuidado e segurança do paciente</w:t>
            </w:r>
          </w:p>
          <w:p w14:paraId="3B74C972" w14:textId="77777777" w:rsidR="00491FAD" w:rsidRPr="00C1693A" w:rsidRDefault="00491FAD" w:rsidP="00491FA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0A60F53B" w14:textId="77777777" w:rsidR="00491FAD" w:rsidRPr="00C1693A" w:rsidRDefault="00491FAD" w:rsidP="00491FA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693A">
              <w:rPr>
                <w:rFonts w:asciiTheme="minorHAnsi" w:eastAsia="Calibri" w:hAnsiTheme="minorHAnsi" w:cstheme="minorHAnsi"/>
                <w:sz w:val="18"/>
                <w:szCs w:val="18"/>
              </w:rPr>
              <w:t>(Responsável: RT Estadual)</w:t>
            </w:r>
          </w:p>
          <w:p w14:paraId="0A2A92DE" w14:textId="44AC919B" w:rsidR="00491FAD" w:rsidRPr="00C1693A" w:rsidRDefault="00491FAD" w:rsidP="00491FAD">
            <w:pPr>
              <w:spacing w:after="200" w:line="276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693A">
              <w:rPr>
                <w:rFonts w:asciiTheme="minorHAnsi" w:eastAsia="Calibri" w:hAnsiTheme="minorHAnsi" w:cstheme="minorHAnsi"/>
                <w:sz w:val="18"/>
                <w:szCs w:val="18"/>
              </w:rPr>
              <w:t>Tempo: 30 minutos</w:t>
            </w:r>
          </w:p>
        </w:tc>
        <w:tc>
          <w:tcPr>
            <w:tcW w:w="6095" w:type="dxa"/>
            <w:gridSpan w:val="4"/>
            <w:shd w:val="clear" w:color="auto" w:fill="FFFFFF" w:themeFill="background1"/>
          </w:tcPr>
          <w:p w14:paraId="2B5AB17D" w14:textId="77777777" w:rsidR="00491FAD" w:rsidRPr="00C1693A" w:rsidRDefault="00491FAD" w:rsidP="00491FA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693A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Levantamento do modelo atual para o compartilhamento do cuidado entre APS e AAE, verificando: </w:t>
            </w:r>
          </w:p>
          <w:p w14:paraId="5157DB81" w14:textId="77777777" w:rsidR="00491FAD" w:rsidRPr="00C1693A" w:rsidRDefault="00491FAD" w:rsidP="00491FAD">
            <w:pPr>
              <w:pStyle w:val="PargrafodaLista"/>
              <w:numPr>
                <w:ilvl w:val="0"/>
                <w:numId w:val="31"/>
              </w:num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693A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>Como é realizado hoje;</w:t>
            </w:r>
          </w:p>
          <w:p w14:paraId="328CCE90" w14:textId="77777777" w:rsidR="00491FAD" w:rsidRPr="00C1693A" w:rsidRDefault="00491FAD" w:rsidP="00491FAD">
            <w:pPr>
              <w:pStyle w:val="PargrafodaLista"/>
              <w:numPr>
                <w:ilvl w:val="0"/>
                <w:numId w:val="31"/>
              </w:num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693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Se possui critérios de acesso definidos; </w:t>
            </w:r>
          </w:p>
          <w:p w14:paraId="558AFEC9" w14:textId="77777777" w:rsidR="0050314A" w:rsidRDefault="00491FAD" w:rsidP="00491FAD">
            <w:pPr>
              <w:pStyle w:val="PargrafodaLista"/>
              <w:numPr>
                <w:ilvl w:val="0"/>
                <w:numId w:val="31"/>
              </w:num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693A">
              <w:rPr>
                <w:rFonts w:asciiTheme="minorHAnsi" w:eastAsia="Calibri" w:hAnsiTheme="minorHAnsi" w:cstheme="minorHAnsi"/>
                <w:sz w:val="18"/>
                <w:szCs w:val="18"/>
              </w:rPr>
              <w:t>Quais as formas de compartilhamento (sistema, formulário);</w:t>
            </w:r>
          </w:p>
          <w:p w14:paraId="26406C9D" w14:textId="73D53624" w:rsidR="00491FAD" w:rsidRPr="0050314A" w:rsidRDefault="00491FAD" w:rsidP="00491FAD">
            <w:pPr>
              <w:pStyle w:val="PargrafodaLista"/>
              <w:numPr>
                <w:ilvl w:val="0"/>
                <w:numId w:val="31"/>
              </w:num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0314A">
              <w:rPr>
                <w:rFonts w:asciiTheme="minorHAnsi" w:eastAsiaTheme="minorEastAsia" w:hAnsiTheme="minorHAnsi" w:cstheme="minorHAnsi"/>
                <w:sz w:val="18"/>
                <w:szCs w:val="18"/>
              </w:rPr>
              <w:t>Quais parâmetros de segurança da informação são comtemplados.</w:t>
            </w:r>
          </w:p>
        </w:tc>
        <w:tc>
          <w:tcPr>
            <w:tcW w:w="3123" w:type="dxa"/>
            <w:gridSpan w:val="2"/>
            <w:shd w:val="clear" w:color="auto" w:fill="FFFFFF" w:themeFill="background1"/>
          </w:tcPr>
          <w:p w14:paraId="78900DBC" w14:textId="733632F2" w:rsidR="00491FAD" w:rsidRPr="00C1693A" w:rsidRDefault="00491FAD" w:rsidP="00491FA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693A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Apresentação PowerPoint® Padrão </w:t>
            </w:r>
          </w:p>
          <w:p w14:paraId="496BE4AD" w14:textId="77777777" w:rsidR="00491FAD" w:rsidRPr="00C1693A" w:rsidRDefault="00491FAD" w:rsidP="00491FA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4B309298" w14:textId="77777777" w:rsidR="00491FAD" w:rsidRPr="00C1693A" w:rsidRDefault="00491FAD" w:rsidP="00491FA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0937949" w14:textId="7D445436" w:rsidR="00491FAD" w:rsidRPr="00C1693A" w:rsidRDefault="00491FAD" w:rsidP="00491FAD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693A">
              <w:rPr>
                <w:rFonts w:asciiTheme="minorHAnsi" w:eastAsiaTheme="minorEastAsia" w:hAnsiTheme="minorHAnsi" w:cstheme="minorHAnsi"/>
                <w:sz w:val="18"/>
                <w:szCs w:val="18"/>
              </w:rPr>
              <w:t>Guia de Orientação para a Etapa 5 - Atividades Padrão de Qualidade e Segurança do Paciente - Mapeamento de Processos</w:t>
            </w:r>
          </w:p>
        </w:tc>
      </w:tr>
      <w:tr w:rsidR="00491FAD" w:rsidRPr="00C1693A" w14:paraId="2578B726" w14:textId="77777777" w:rsidTr="009F2ADA">
        <w:trPr>
          <w:trHeight w:val="262"/>
        </w:trPr>
        <w:tc>
          <w:tcPr>
            <w:tcW w:w="1452" w:type="dxa"/>
            <w:vMerge/>
            <w:shd w:val="clear" w:color="auto" w:fill="FFFFFF" w:themeFill="background1"/>
          </w:tcPr>
          <w:p w14:paraId="484E56B9" w14:textId="77777777" w:rsidR="00491FAD" w:rsidRPr="00C1693A" w:rsidRDefault="00491FAD" w:rsidP="00491FAD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FFFFFF" w:themeFill="background1"/>
          </w:tcPr>
          <w:p w14:paraId="2D5C7B4D" w14:textId="77777777" w:rsidR="00491FAD" w:rsidRPr="00C1693A" w:rsidRDefault="00491FAD" w:rsidP="00491FA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693A">
              <w:rPr>
                <w:rFonts w:asciiTheme="minorHAnsi" w:eastAsia="Calibri" w:hAnsiTheme="minorHAnsi" w:cstheme="minorHAnsi"/>
                <w:sz w:val="18"/>
                <w:szCs w:val="18"/>
              </w:rPr>
              <w:t>Atividade 5: Análise local e plano de ação</w:t>
            </w:r>
          </w:p>
          <w:p w14:paraId="4FF3021A" w14:textId="77777777" w:rsidR="00491FAD" w:rsidRPr="00C1693A" w:rsidRDefault="00491FAD" w:rsidP="00491FA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38A48413" w14:textId="77777777" w:rsidR="00491FAD" w:rsidRPr="00C1693A" w:rsidRDefault="00491FAD" w:rsidP="00491FA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693A">
              <w:rPr>
                <w:rFonts w:asciiTheme="minorHAnsi" w:eastAsia="Calibri" w:hAnsiTheme="minorHAnsi" w:cstheme="minorHAnsi"/>
                <w:sz w:val="18"/>
                <w:szCs w:val="18"/>
              </w:rPr>
              <w:t>(Responsável: RT Estadual)</w:t>
            </w:r>
          </w:p>
          <w:p w14:paraId="0061D9E4" w14:textId="1A6BA492" w:rsidR="00491FAD" w:rsidRPr="00C1693A" w:rsidRDefault="00491FAD" w:rsidP="00491FAD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693A">
              <w:rPr>
                <w:rFonts w:asciiTheme="minorHAnsi" w:eastAsia="Calibri" w:hAnsiTheme="minorHAnsi" w:cstheme="minorHAnsi"/>
                <w:sz w:val="18"/>
                <w:szCs w:val="18"/>
              </w:rPr>
              <w:t>Tempo: 1 hora e 30 minutos</w:t>
            </w:r>
          </w:p>
        </w:tc>
        <w:tc>
          <w:tcPr>
            <w:tcW w:w="6095" w:type="dxa"/>
            <w:gridSpan w:val="4"/>
            <w:shd w:val="clear" w:color="auto" w:fill="FFFFFF" w:themeFill="background1"/>
          </w:tcPr>
          <w:p w14:paraId="44F0BBC5" w14:textId="3D44973B" w:rsidR="00491FAD" w:rsidRPr="00C1693A" w:rsidRDefault="00491FAD" w:rsidP="00491FA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693A">
              <w:rPr>
                <w:rFonts w:asciiTheme="minorHAnsi" w:eastAsia="Calibri" w:hAnsiTheme="minorHAnsi" w:cstheme="minorHAnsi"/>
                <w:sz w:val="18"/>
                <w:szCs w:val="18"/>
              </w:rPr>
              <w:t>Realizar a análise local para identificar, investigar e priorizar problemas ou oportunidades de melhoria relacionadas à etapa. Utilizar o espaço destinado para a análise logo abaixo.</w:t>
            </w:r>
          </w:p>
        </w:tc>
        <w:tc>
          <w:tcPr>
            <w:tcW w:w="3123" w:type="dxa"/>
            <w:gridSpan w:val="2"/>
            <w:shd w:val="clear" w:color="auto" w:fill="FFFFFF" w:themeFill="background1"/>
          </w:tcPr>
          <w:p w14:paraId="2E3CBF3A" w14:textId="3E619132" w:rsidR="00491FAD" w:rsidRPr="00C1693A" w:rsidRDefault="00491FAD" w:rsidP="00491FA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693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Apresentação PowerPoint® Padrão </w:t>
            </w:r>
          </w:p>
          <w:p w14:paraId="6B80D76E" w14:textId="77777777" w:rsidR="00491FAD" w:rsidRPr="00C1693A" w:rsidRDefault="00491FAD" w:rsidP="00491FA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62605A65" w14:textId="28CC42B5" w:rsidR="00491FAD" w:rsidRPr="00C1693A" w:rsidRDefault="00491FAD" w:rsidP="00491FAD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693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Plano de Ação – </w:t>
            </w:r>
            <w:r w:rsidR="0086746A">
              <w:rPr>
                <w:rFonts w:asciiTheme="minorHAnsi" w:eastAsia="Calibri" w:hAnsiTheme="minorHAnsi" w:cstheme="minorHAnsi"/>
                <w:sz w:val="18"/>
                <w:szCs w:val="18"/>
              </w:rPr>
              <w:t>Gestão</w:t>
            </w:r>
          </w:p>
        </w:tc>
      </w:tr>
      <w:tr w:rsidR="00491FAD" w:rsidRPr="00C1693A" w14:paraId="4C85E54D" w14:textId="77777777" w:rsidTr="009F2ADA">
        <w:trPr>
          <w:trHeight w:val="262"/>
        </w:trPr>
        <w:tc>
          <w:tcPr>
            <w:tcW w:w="1452" w:type="dxa"/>
            <w:vMerge/>
            <w:shd w:val="clear" w:color="auto" w:fill="FFFFFF" w:themeFill="background1"/>
          </w:tcPr>
          <w:p w14:paraId="23059EB0" w14:textId="77777777" w:rsidR="00491FAD" w:rsidRPr="00C1693A" w:rsidRDefault="00491FAD" w:rsidP="00491FAD">
            <w:pPr>
              <w:spacing w:before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156" w:type="dxa"/>
            <w:gridSpan w:val="7"/>
            <w:shd w:val="clear" w:color="auto" w:fill="8064A2" w:themeFill="accent4"/>
          </w:tcPr>
          <w:p w14:paraId="29A57BAA" w14:textId="77777777" w:rsidR="00491FAD" w:rsidRPr="00C1693A" w:rsidRDefault="00491FAD" w:rsidP="00491FA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314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ANÁLISE LOCAL (IDENTIFICAR, INVESTIGAR E PRIORIZAR PROBLEMAS OU OPORTUNIDADES DE MELHORIA RELACIONADOS)</w:t>
            </w:r>
          </w:p>
        </w:tc>
      </w:tr>
      <w:tr w:rsidR="00491FAD" w:rsidRPr="00C1693A" w14:paraId="4FD11CCB" w14:textId="77777777" w:rsidTr="009F2ADA">
        <w:trPr>
          <w:trHeight w:val="523"/>
        </w:trPr>
        <w:tc>
          <w:tcPr>
            <w:tcW w:w="1452" w:type="dxa"/>
            <w:vMerge/>
            <w:shd w:val="clear" w:color="auto" w:fill="FFFFFF" w:themeFill="background1"/>
          </w:tcPr>
          <w:p w14:paraId="47BA8BD2" w14:textId="77777777" w:rsidR="00491FAD" w:rsidRPr="00C1693A" w:rsidRDefault="00491FAD" w:rsidP="00491FAD">
            <w:pPr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38" w:type="dxa"/>
            <w:shd w:val="clear" w:color="auto" w:fill="auto"/>
          </w:tcPr>
          <w:p w14:paraId="5CBF0B54" w14:textId="6FEAB203" w:rsidR="00491FAD" w:rsidRPr="00C1693A" w:rsidRDefault="00491FAD" w:rsidP="00491FA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693A">
              <w:rPr>
                <w:rFonts w:asciiTheme="minorHAnsi" w:hAnsiTheme="minorHAnsi" w:cstheme="minorHAnsi"/>
                <w:b/>
                <w:sz w:val="18"/>
                <w:szCs w:val="18"/>
              </w:rPr>
              <w:t>Situação atual</w:t>
            </w:r>
          </w:p>
        </w:tc>
        <w:tc>
          <w:tcPr>
            <w:tcW w:w="9218" w:type="dxa"/>
            <w:gridSpan w:val="6"/>
            <w:shd w:val="clear" w:color="auto" w:fill="auto"/>
          </w:tcPr>
          <w:p w14:paraId="2822883C" w14:textId="77777777" w:rsidR="00491FAD" w:rsidRPr="00C1693A" w:rsidRDefault="00491FAD" w:rsidP="00491F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693A">
              <w:rPr>
                <w:rFonts w:asciiTheme="minorHAnsi" w:hAnsiTheme="minorHAnsi" w:cstheme="minorHAnsi"/>
                <w:sz w:val="18"/>
                <w:szCs w:val="18"/>
              </w:rPr>
              <w:t>(Diagnóstico identificado)</w:t>
            </w:r>
          </w:p>
        </w:tc>
      </w:tr>
      <w:tr w:rsidR="00491FAD" w:rsidRPr="00C1693A" w14:paraId="0EDA0B91" w14:textId="77777777" w:rsidTr="009F2ADA">
        <w:trPr>
          <w:trHeight w:val="591"/>
        </w:trPr>
        <w:tc>
          <w:tcPr>
            <w:tcW w:w="1452" w:type="dxa"/>
            <w:vMerge/>
            <w:shd w:val="clear" w:color="auto" w:fill="FFFFFF" w:themeFill="background1"/>
          </w:tcPr>
          <w:p w14:paraId="244A7E06" w14:textId="77777777" w:rsidR="00491FAD" w:rsidRPr="00C1693A" w:rsidRDefault="00491FAD" w:rsidP="00491FA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auto"/>
          </w:tcPr>
          <w:p w14:paraId="58D183B2" w14:textId="77777777" w:rsidR="00491FAD" w:rsidRPr="00C1693A" w:rsidRDefault="00491FAD" w:rsidP="00491FA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693A">
              <w:rPr>
                <w:rFonts w:asciiTheme="minorHAnsi" w:hAnsiTheme="minorHAnsi" w:cstheme="minorHAnsi"/>
                <w:b/>
                <w:sz w:val="18"/>
                <w:szCs w:val="18"/>
              </w:rPr>
              <w:t>Análise (causa raiz)</w:t>
            </w:r>
          </w:p>
          <w:p w14:paraId="78B6237F" w14:textId="77777777" w:rsidR="00491FAD" w:rsidRPr="00C1693A" w:rsidRDefault="00491FAD" w:rsidP="00491FA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218" w:type="dxa"/>
            <w:gridSpan w:val="6"/>
            <w:shd w:val="clear" w:color="auto" w:fill="auto"/>
          </w:tcPr>
          <w:p w14:paraId="7E7CA530" w14:textId="77777777" w:rsidR="00491FAD" w:rsidRPr="00C1693A" w:rsidRDefault="00491FAD" w:rsidP="00491F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693A">
              <w:rPr>
                <w:rFonts w:asciiTheme="minorHAnsi" w:hAnsiTheme="minorHAnsi" w:cstheme="minorHAnsi"/>
                <w:sz w:val="18"/>
                <w:szCs w:val="18"/>
              </w:rPr>
              <w:t>(Investigação das causas relacionadas ao diagnóstico identificado)</w:t>
            </w:r>
          </w:p>
        </w:tc>
      </w:tr>
      <w:tr w:rsidR="00491FAD" w:rsidRPr="00C1693A" w14:paraId="69CECF04" w14:textId="77777777" w:rsidTr="009F2ADA">
        <w:trPr>
          <w:trHeight w:val="484"/>
        </w:trPr>
        <w:tc>
          <w:tcPr>
            <w:tcW w:w="1452" w:type="dxa"/>
            <w:vMerge/>
            <w:shd w:val="clear" w:color="auto" w:fill="FFFFFF" w:themeFill="background1"/>
          </w:tcPr>
          <w:p w14:paraId="5DFA6728" w14:textId="77777777" w:rsidR="00491FAD" w:rsidRPr="00C1693A" w:rsidRDefault="00491FAD" w:rsidP="00491FA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auto"/>
          </w:tcPr>
          <w:p w14:paraId="6A544D2F" w14:textId="77777777" w:rsidR="00491FAD" w:rsidRPr="00C1693A" w:rsidRDefault="00491FAD" w:rsidP="00491FA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693A">
              <w:rPr>
                <w:rFonts w:asciiTheme="minorHAnsi" w:hAnsiTheme="minorHAnsi" w:cstheme="minorHAnsi"/>
                <w:b/>
                <w:sz w:val="18"/>
                <w:szCs w:val="18"/>
              </w:rPr>
              <w:t>Objetivo</w:t>
            </w:r>
          </w:p>
          <w:p w14:paraId="3F21F43E" w14:textId="77777777" w:rsidR="00491FAD" w:rsidRPr="00C1693A" w:rsidRDefault="00491FAD" w:rsidP="00491FA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218" w:type="dxa"/>
            <w:gridSpan w:val="6"/>
            <w:shd w:val="clear" w:color="auto" w:fill="auto"/>
          </w:tcPr>
          <w:p w14:paraId="14A3C525" w14:textId="77777777" w:rsidR="00491FAD" w:rsidRPr="00C1693A" w:rsidRDefault="00491FAD" w:rsidP="00491F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693A">
              <w:rPr>
                <w:rFonts w:asciiTheme="minorHAnsi" w:hAnsiTheme="minorHAnsi" w:cstheme="minorHAnsi"/>
                <w:sz w:val="18"/>
                <w:szCs w:val="18"/>
              </w:rPr>
              <w:t>(Definir o objetivo de melhoria a ser alcançado)</w:t>
            </w:r>
          </w:p>
        </w:tc>
      </w:tr>
      <w:tr w:rsidR="00491FAD" w:rsidRPr="00C1693A" w14:paraId="4A71E2B0" w14:textId="77777777" w:rsidTr="009F2ADA">
        <w:trPr>
          <w:trHeight w:val="611"/>
        </w:trPr>
        <w:tc>
          <w:tcPr>
            <w:tcW w:w="1452" w:type="dxa"/>
            <w:vMerge/>
            <w:shd w:val="clear" w:color="auto" w:fill="FFFFFF" w:themeFill="background1"/>
          </w:tcPr>
          <w:p w14:paraId="3DE8BD98" w14:textId="77777777" w:rsidR="00491FAD" w:rsidRPr="00C1693A" w:rsidRDefault="00491FAD" w:rsidP="00491FA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auto"/>
          </w:tcPr>
          <w:p w14:paraId="24BE54B3" w14:textId="77777777" w:rsidR="00491FAD" w:rsidRPr="00C1693A" w:rsidRDefault="00491FAD" w:rsidP="00491F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693A">
              <w:rPr>
                <w:rFonts w:asciiTheme="minorHAnsi" w:hAnsiTheme="minorHAnsi" w:cstheme="minorHAnsi"/>
                <w:b/>
                <w:sz w:val="18"/>
                <w:szCs w:val="18"/>
              </w:rPr>
              <w:t>Metas e Indicadores</w:t>
            </w:r>
          </w:p>
        </w:tc>
        <w:tc>
          <w:tcPr>
            <w:tcW w:w="9218" w:type="dxa"/>
            <w:gridSpan w:val="6"/>
            <w:shd w:val="clear" w:color="auto" w:fill="auto"/>
          </w:tcPr>
          <w:p w14:paraId="34C420C2" w14:textId="77777777" w:rsidR="00491FAD" w:rsidRPr="00C1693A" w:rsidRDefault="00491FAD" w:rsidP="00491F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693A">
              <w:rPr>
                <w:rFonts w:asciiTheme="minorHAnsi" w:hAnsiTheme="minorHAnsi" w:cstheme="minorHAnsi"/>
                <w:sz w:val="18"/>
                <w:szCs w:val="18"/>
              </w:rPr>
              <w:t>(Metas possíveis e indicadores para monitoramento. Customização do plano de ação)</w:t>
            </w:r>
          </w:p>
          <w:p w14:paraId="63298220" w14:textId="77777777" w:rsidR="00491FAD" w:rsidRPr="00C1693A" w:rsidRDefault="00491FAD" w:rsidP="00491FA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91FAD" w:rsidRPr="00C1693A" w14:paraId="11E209A5" w14:textId="77777777" w:rsidTr="009F2ADA">
        <w:trPr>
          <w:trHeight w:val="212"/>
        </w:trPr>
        <w:tc>
          <w:tcPr>
            <w:tcW w:w="1452" w:type="dxa"/>
            <w:vMerge/>
            <w:shd w:val="clear" w:color="auto" w:fill="FFFFFF" w:themeFill="background1"/>
          </w:tcPr>
          <w:p w14:paraId="0E124458" w14:textId="77777777" w:rsidR="00491FAD" w:rsidRPr="00C1693A" w:rsidRDefault="00491FAD" w:rsidP="00491FA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156" w:type="dxa"/>
            <w:gridSpan w:val="7"/>
            <w:shd w:val="clear" w:color="auto" w:fill="8064A2" w:themeFill="accent4"/>
          </w:tcPr>
          <w:p w14:paraId="6DD4A59A" w14:textId="77777777" w:rsidR="00491FAD" w:rsidRPr="0050314A" w:rsidRDefault="00491FAD" w:rsidP="00491FAD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50314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PLANO DE AÇÃO </w:t>
            </w:r>
          </w:p>
        </w:tc>
      </w:tr>
      <w:tr w:rsidR="00483344" w:rsidRPr="00C1693A" w14:paraId="4A05B670" w14:textId="77777777" w:rsidTr="009F2ADA">
        <w:trPr>
          <w:trHeight w:val="252"/>
        </w:trPr>
        <w:tc>
          <w:tcPr>
            <w:tcW w:w="1452" w:type="dxa"/>
            <w:vMerge/>
            <w:shd w:val="clear" w:color="auto" w:fill="FFFFFF" w:themeFill="background1"/>
          </w:tcPr>
          <w:p w14:paraId="2798CCCB" w14:textId="77777777" w:rsidR="00483344" w:rsidRPr="00C1693A" w:rsidRDefault="00483344" w:rsidP="00483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8064A2" w:themeFill="accent4"/>
            <w:vAlign w:val="center"/>
          </w:tcPr>
          <w:p w14:paraId="2BF55706" w14:textId="6804BCD4" w:rsidR="00483344" w:rsidRPr="0050314A" w:rsidRDefault="00483344" w:rsidP="0048334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50314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O que</w:t>
            </w:r>
          </w:p>
        </w:tc>
        <w:tc>
          <w:tcPr>
            <w:tcW w:w="2154" w:type="dxa"/>
            <w:shd w:val="clear" w:color="auto" w:fill="8064A2" w:themeFill="accent4"/>
            <w:vAlign w:val="center"/>
          </w:tcPr>
          <w:p w14:paraId="7E183B65" w14:textId="2BB43202" w:rsidR="00483344" w:rsidRPr="0050314A" w:rsidRDefault="00483344" w:rsidP="00483344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50314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Como</w:t>
            </w:r>
          </w:p>
        </w:tc>
        <w:tc>
          <w:tcPr>
            <w:tcW w:w="1621" w:type="dxa"/>
            <w:shd w:val="clear" w:color="auto" w:fill="8064A2" w:themeFill="accent4"/>
            <w:vAlign w:val="center"/>
          </w:tcPr>
          <w:p w14:paraId="02AB9711" w14:textId="05860F4E" w:rsidR="00483344" w:rsidRPr="0050314A" w:rsidRDefault="00483344" w:rsidP="00483344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50314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Quem</w:t>
            </w:r>
          </w:p>
        </w:tc>
        <w:tc>
          <w:tcPr>
            <w:tcW w:w="1498" w:type="dxa"/>
            <w:shd w:val="clear" w:color="auto" w:fill="8064A2" w:themeFill="accent4"/>
            <w:vAlign w:val="center"/>
          </w:tcPr>
          <w:p w14:paraId="0BCF26F1" w14:textId="13DAA68C" w:rsidR="00483344" w:rsidRPr="0050314A" w:rsidRDefault="00483344" w:rsidP="00483344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50314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Participantes</w:t>
            </w:r>
          </w:p>
        </w:tc>
        <w:tc>
          <w:tcPr>
            <w:tcW w:w="1634" w:type="dxa"/>
            <w:gridSpan w:val="2"/>
            <w:shd w:val="clear" w:color="auto" w:fill="8064A2" w:themeFill="accent4"/>
            <w:vAlign w:val="center"/>
          </w:tcPr>
          <w:p w14:paraId="2515B522" w14:textId="523F251C" w:rsidR="00483344" w:rsidRPr="0050314A" w:rsidRDefault="00483344" w:rsidP="00483344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50314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Prazo</w:t>
            </w:r>
          </w:p>
        </w:tc>
        <w:tc>
          <w:tcPr>
            <w:tcW w:w="2311" w:type="dxa"/>
            <w:shd w:val="clear" w:color="auto" w:fill="8064A2" w:themeFill="accent4"/>
            <w:vAlign w:val="center"/>
          </w:tcPr>
          <w:p w14:paraId="4CD2B20F" w14:textId="68DCBD69" w:rsidR="00483344" w:rsidRPr="0050314A" w:rsidRDefault="00483344" w:rsidP="00483344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50314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Material de Apoio</w:t>
            </w:r>
          </w:p>
        </w:tc>
      </w:tr>
      <w:tr w:rsidR="00483344" w:rsidRPr="00C1693A" w14:paraId="18B82438" w14:textId="77777777" w:rsidTr="009F2ADA">
        <w:trPr>
          <w:trHeight w:val="611"/>
        </w:trPr>
        <w:tc>
          <w:tcPr>
            <w:tcW w:w="1452" w:type="dxa"/>
            <w:vMerge/>
            <w:shd w:val="clear" w:color="auto" w:fill="FFFFFF" w:themeFill="background1"/>
          </w:tcPr>
          <w:p w14:paraId="5834C5B2" w14:textId="77777777" w:rsidR="00483344" w:rsidRPr="00C1693A" w:rsidRDefault="00483344" w:rsidP="00483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auto"/>
          </w:tcPr>
          <w:p w14:paraId="7B9123CA" w14:textId="5138B2CD" w:rsidR="00483344" w:rsidRPr="00C1693A" w:rsidRDefault="00483344" w:rsidP="00483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54" w:type="dxa"/>
            <w:shd w:val="clear" w:color="auto" w:fill="auto"/>
          </w:tcPr>
          <w:p w14:paraId="0A16EC54" w14:textId="137A2DB8" w:rsidR="00483344" w:rsidRPr="00C1693A" w:rsidRDefault="00483344" w:rsidP="004833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229B9A1E" w14:textId="77777777" w:rsidR="00483344" w:rsidRPr="00C1693A" w:rsidRDefault="00483344" w:rsidP="004833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72BAF07D" w14:textId="295DEDD8" w:rsidR="00483344" w:rsidRPr="00C1693A" w:rsidRDefault="00483344" w:rsidP="004833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shd w:val="clear" w:color="auto" w:fill="auto"/>
            <w:vAlign w:val="center"/>
          </w:tcPr>
          <w:p w14:paraId="08A8EBEA" w14:textId="77777777" w:rsidR="00483344" w:rsidRPr="00C1693A" w:rsidRDefault="00483344" w:rsidP="004833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11" w:type="dxa"/>
            <w:shd w:val="clear" w:color="auto" w:fill="auto"/>
          </w:tcPr>
          <w:p w14:paraId="40F882A1" w14:textId="53C78C4B" w:rsidR="00483344" w:rsidRPr="00C1693A" w:rsidRDefault="00483344" w:rsidP="0048334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3344" w:rsidRPr="00C1693A" w14:paraId="04F310CE" w14:textId="77777777" w:rsidTr="009F2ADA">
        <w:trPr>
          <w:trHeight w:val="243"/>
        </w:trPr>
        <w:tc>
          <w:tcPr>
            <w:tcW w:w="13608" w:type="dxa"/>
            <w:gridSpan w:val="8"/>
            <w:shd w:val="clear" w:color="auto" w:fill="8064A2" w:themeFill="accent4"/>
          </w:tcPr>
          <w:p w14:paraId="61BC0405" w14:textId="11F7E713" w:rsidR="00483344" w:rsidRPr="00C1693A" w:rsidRDefault="00483344" w:rsidP="00483344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50314A">
              <w:rPr>
                <w:rFonts w:asciiTheme="minorHAnsi" w:eastAsia="Calibri" w:hAnsiTheme="minorHAnsi" w:cstheme="minorHAnsi"/>
                <w:b/>
                <w:color w:val="FFFFFF" w:themeColor="background1"/>
              </w:rPr>
              <w:t>FAZER (D)</w:t>
            </w:r>
          </w:p>
        </w:tc>
      </w:tr>
      <w:tr w:rsidR="00483344" w:rsidRPr="00C1693A" w14:paraId="4D84CA2F" w14:textId="77777777" w:rsidTr="009F2ADA">
        <w:trPr>
          <w:trHeight w:val="249"/>
        </w:trPr>
        <w:tc>
          <w:tcPr>
            <w:tcW w:w="1452" w:type="dxa"/>
            <w:vMerge w:val="restart"/>
            <w:shd w:val="clear" w:color="auto" w:fill="FFFFFF" w:themeFill="background1"/>
          </w:tcPr>
          <w:p w14:paraId="72CC9485" w14:textId="2D6AA4E2" w:rsidR="00483344" w:rsidRPr="00C1693A" w:rsidRDefault="00483344" w:rsidP="004833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693A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  <w:p w14:paraId="0410B1E8" w14:textId="766751E3" w:rsidR="00483344" w:rsidRPr="00C1693A" w:rsidRDefault="00483344" w:rsidP="004833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693A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74BD7509" wp14:editId="386ED448">
                  <wp:extent cx="533400" cy="533400"/>
                  <wp:effectExtent l="0" t="0" r="0" b="0"/>
                  <wp:docPr id="2" name="Imagem 2" descr="Z:\0PROADI_PlanificaSUS_Triênio_2021_2023\Práticas Assistenciais\Banco de Imagens\Ciclo PDSA\Ciclo PDSA_2-faz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0PROADI_PlanificaSUS_Triênio_2021_2023\Práticas Assistenciais\Banco de Imagens\Ciclo PDSA\Ciclo PDSA_2-faz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020" cy="53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6" w:type="dxa"/>
            <w:gridSpan w:val="7"/>
            <w:shd w:val="clear" w:color="auto" w:fill="auto"/>
            <w:vAlign w:val="center"/>
          </w:tcPr>
          <w:p w14:paraId="003A0956" w14:textId="4CCC588A" w:rsidR="00483344" w:rsidRPr="00C1693A" w:rsidRDefault="00483344" w:rsidP="00483344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693A">
              <w:rPr>
                <w:rFonts w:asciiTheme="minorHAnsi" w:hAnsiTheme="minorHAnsi" w:cstheme="minorHAnsi"/>
                <w:b/>
                <w:sz w:val="18"/>
                <w:szCs w:val="18"/>
              </w:rPr>
              <w:t>Atividades de Dispersão</w:t>
            </w:r>
          </w:p>
        </w:tc>
      </w:tr>
      <w:tr w:rsidR="00483344" w:rsidRPr="00C1693A" w14:paraId="12FA818F" w14:textId="77777777" w:rsidTr="009F2ADA">
        <w:trPr>
          <w:trHeight w:val="611"/>
        </w:trPr>
        <w:tc>
          <w:tcPr>
            <w:tcW w:w="1452" w:type="dxa"/>
            <w:vMerge/>
            <w:shd w:val="clear" w:color="auto" w:fill="FFFFFF" w:themeFill="background1"/>
          </w:tcPr>
          <w:p w14:paraId="44157A06" w14:textId="77777777" w:rsidR="00483344" w:rsidRPr="00C1693A" w:rsidRDefault="00483344" w:rsidP="004833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156" w:type="dxa"/>
            <w:gridSpan w:val="7"/>
            <w:shd w:val="clear" w:color="auto" w:fill="auto"/>
            <w:vAlign w:val="center"/>
          </w:tcPr>
          <w:p w14:paraId="2C9CB5E3" w14:textId="7FEE7295" w:rsidR="00483344" w:rsidRPr="00C1693A" w:rsidRDefault="00483344" w:rsidP="00483344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693A">
              <w:rPr>
                <w:rFonts w:asciiTheme="minorHAnsi" w:hAnsiTheme="minorHAnsi" w:cstheme="minorHAnsi"/>
                <w:bCs/>
                <w:sz w:val="18"/>
                <w:szCs w:val="14"/>
              </w:rPr>
              <w:t>Registre aqui informações importantes que aconteceram no período de dispersão.</w:t>
            </w:r>
          </w:p>
        </w:tc>
      </w:tr>
    </w:tbl>
    <w:p w14:paraId="01483241" w14:textId="77777777" w:rsidR="00544F67" w:rsidRPr="00483344" w:rsidRDefault="00544F67" w:rsidP="00A74CC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544F67" w:rsidRPr="00483344" w:rsidSect="0050314A">
      <w:headerReference w:type="even" r:id="rId11"/>
      <w:headerReference w:type="default" r:id="rId12"/>
      <w:headerReference w:type="first" r:id="rId13"/>
      <w:pgSz w:w="16838" w:h="11906" w:orient="landscape"/>
      <w:pgMar w:top="1418" w:right="4253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55D18" w14:textId="77777777" w:rsidR="00337715" w:rsidRDefault="00337715" w:rsidP="00086E8F">
      <w:r>
        <w:separator/>
      </w:r>
    </w:p>
  </w:endnote>
  <w:endnote w:type="continuationSeparator" w:id="0">
    <w:p w14:paraId="5843120E" w14:textId="77777777" w:rsidR="00337715" w:rsidRDefault="00337715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3A2B8" w14:textId="77777777" w:rsidR="00337715" w:rsidRDefault="00337715" w:rsidP="00086E8F">
      <w:r>
        <w:separator/>
      </w:r>
    </w:p>
  </w:footnote>
  <w:footnote w:type="continuationSeparator" w:id="0">
    <w:p w14:paraId="5ADF4881" w14:textId="77777777" w:rsidR="00337715" w:rsidRDefault="00337715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6E33B" w14:textId="2195A561" w:rsidR="0004363E" w:rsidRDefault="00C372A1">
    <w:pPr>
      <w:pStyle w:val="Cabealho"/>
    </w:pPr>
    <w:r>
      <w:rPr>
        <w:noProof/>
      </w:rPr>
      <w:pict w14:anchorId="04F64F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02563" o:spid="_x0000_s2075" type="#_x0000_t75" style="position:absolute;margin-left:0;margin-top:0;width:679.45pt;height:595.2pt;z-index:-251657216;mso-position-horizontal:center;mso-position-horizontal-relative:margin;mso-position-vertical:center;mso-position-vertical-relative:margin" o:allowincell="f">
          <v:imagedata r:id="rId1" o:title="Template Matrizes Etapa 5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A2599" w14:textId="5AEDC0D0" w:rsidR="00234947" w:rsidRDefault="00C372A1" w:rsidP="006D6E7C">
    <w:pPr>
      <w:pStyle w:val="Cabealho"/>
    </w:pPr>
    <w:r>
      <w:rPr>
        <w:noProof/>
      </w:rPr>
      <w:pict w14:anchorId="16D42A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02564" o:spid="_x0000_s2078" type="#_x0000_t75" style="position:absolute;margin-left:47.9pt;margin-top:-70.65pt;width:679.45pt;height:595.2pt;z-index:-251656192;mso-position-horizontal-relative:margin;mso-position-vertical-relative:margin" o:allowincell="f">
          <v:imagedata r:id="rId1" o:title="Template Matrizes Etapa 5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577E8" w14:textId="037535B3" w:rsidR="0004363E" w:rsidRDefault="00C372A1">
    <w:pPr>
      <w:pStyle w:val="Cabealho"/>
    </w:pPr>
    <w:r>
      <w:rPr>
        <w:noProof/>
      </w:rPr>
      <w:pict w14:anchorId="4299CE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02562" o:spid="_x0000_s2074" type="#_x0000_t75" style="position:absolute;margin-left:0;margin-top:0;width:679.45pt;height:595.2pt;z-index:-251658240;mso-position-horizontal:center;mso-position-horizontal-relative:margin;mso-position-vertical:center;mso-position-vertical-relative:margin" o:allowincell="f">
          <v:imagedata r:id="rId1" o:title="Template Matrizes Etapa 5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12283"/>
    <w:multiLevelType w:val="hybridMultilevel"/>
    <w:tmpl w:val="5F6E7132"/>
    <w:lvl w:ilvl="0" w:tplc="94948BA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1622F"/>
    <w:multiLevelType w:val="hybridMultilevel"/>
    <w:tmpl w:val="BE9CF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C468D"/>
    <w:multiLevelType w:val="hybridMultilevel"/>
    <w:tmpl w:val="C472C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26601"/>
    <w:multiLevelType w:val="hybridMultilevel"/>
    <w:tmpl w:val="09FEA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30538"/>
    <w:multiLevelType w:val="hybridMultilevel"/>
    <w:tmpl w:val="E6A61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B2585"/>
    <w:multiLevelType w:val="hybridMultilevel"/>
    <w:tmpl w:val="357E8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616"/>
    <w:multiLevelType w:val="hybridMultilevel"/>
    <w:tmpl w:val="9D4874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B4161"/>
    <w:multiLevelType w:val="hybridMultilevel"/>
    <w:tmpl w:val="E0C0A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37594"/>
    <w:multiLevelType w:val="hybridMultilevel"/>
    <w:tmpl w:val="195A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2289E"/>
    <w:multiLevelType w:val="hybridMultilevel"/>
    <w:tmpl w:val="CA2A5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5507F"/>
    <w:multiLevelType w:val="hybridMultilevel"/>
    <w:tmpl w:val="99BC3BA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C4AEA"/>
    <w:multiLevelType w:val="hybridMultilevel"/>
    <w:tmpl w:val="F26CB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754AE"/>
    <w:multiLevelType w:val="hybridMultilevel"/>
    <w:tmpl w:val="D6A88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A4C4C"/>
    <w:multiLevelType w:val="hybridMultilevel"/>
    <w:tmpl w:val="6CD48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024FB"/>
    <w:multiLevelType w:val="hybridMultilevel"/>
    <w:tmpl w:val="C0983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56D66"/>
    <w:multiLevelType w:val="hybridMultilevel"/>
    <w:tmpl w:val="53A8B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2658F"/>
    <w:multiLevelType w:val="hybridMultilevel"/>
    <w:tmpl w:val="E9D2E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32127"/>
    <w:multiLevelType w:val="hybridMultilevel"/>
    <w:tmpl w:val="F65A6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26B16"/>
    <w:multiLevelType w:val="hybridMultilevel"/>
    <w:tmpl w:val="F2F06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66742"/>
    <w:multiLevelType w:val="hybridMultilevel"/>
    <w:tmpl w:val="36362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25D46"/>
    <w:multiLevelType w:val="hybridMultilevel"/>
    <w:tmpl w:val="29424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F1F2E"/>
    <w:multiLevelType w:val="hybridMultilevel"/>
    <w:tmpl w:val="E164635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04C99"/>
    <w:multiLevelType w:val="hybridMultilevel"/>
    <w:tmpl w:val="B2028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302C2"/>
    <w:multiLevelType w:val="hybridMultilevel"/>
    <w:tmpl w:val="EE1A0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940EC"/>
    <w:multiLevelType w:val="hybridMultilevel"/>
    <w:tmpl w:val="C6508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54E94"/>
    <w:multiLevelType w:val="hybridMultilevel"/>
    <w:tmpl w:val="7D048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F5DE3"/>
    <w:multiLevelType w:val="hybridMultilevel"/>
    <w:tmpl w:val="3A621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D27F6"/>
    <w:multiLevelType w:val="hybridMultilevel"/>
    <w:tmpl w:val="846C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2B798A"/>
    <w:multiLevelType w:val="hybridMultilevel"/>
    <w:tmpl w:val="D98C7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71E78"/>
    <w:multiLevelType w:val="hybridMultilevel"/>
    <w:tmpl w:val="42AC2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22210"/>
    <w:multiLevelType w:val="hybridMultilevel"/>
    <w:tmpl w:val="C56A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11"/>
  </w:num>
  <w:num w:numId="4">
    <w:abstractNumId w:val="8"/>
  </w:num>
  <w:num w:numId="5">
    <w:abstractNumId w:val="16"/>
  </w:num>
  <w:num w:numId="6">
    <w:abstractNumId w:val="6"/>
  </w:num>
  <w:num w:numId="7">
    <w:abstractNumId w:val="24"/>
  </w:num>
  <w:num w:numId="8">
    <w:abstractNumId w:val="25"/>
  </w:num>
  <w:num w:numId="9">
    <w:abstractNumId w:val="18"/>
  </w:num>
  <w:num w:numId="10">
    <w:abstractNumId w:val="13"/>
  </w:num>
  <w:num w:numId="11">
    <w:abstractNumId w:val="20"/>
  </w:num>
  <w:num w:numId="12">
    <w:abstractNumId w:val="29"/>
  </w:num>
  <w:num w:numId="13">
    <w:abstractNumId w:val="15"/>
  </w:num>
  <w:num w:numId="14">
    <w:abstractNumId w:val="30"/>
  </w:num>
  <w:num w:numId="15">
    <w:abstractNumId w:val="4"/>
  </w:num>
  <w:num w:numId="16">
    <w:abstractNumId w:val="23"/>
  </w:num>
  <w:num w:numId="17">
    <w:abstractNumId w:val="7"/>
  </w:num>
  <w:num w:numId="18">
    <w:abstractNumId w:val="3"/>
  </w:num>
  <w:num w:numId="19">
    <w:abstractNumId w:val="1"/>
  </w:num>
  <w:num w:numId="20">
    <w:abstractNumId w:val="12"/>
  </w:num>
  <w:num w:numId="21">
    <w:abstractNumId w:val="17"/>
  </w:num>
  <w:num w:numId="22">
    <w:abstractNumId w:val="22"/>
  </w:num>
  <w:num w:numId="23">
    <w:abstractNumId w:val="2"/>
  </w:num>
  <w:num w:numId="24">
    <w:abstractNumId w:val="19"/>
  </w:num>
  <w:num w:numId="25">
    <w:abstractNumId w:val="28"/>
  </w:num>
  <w:num w:numId="26">
    <w:abstractNumId w:val="21"/>
  </w:num>
  <w:num w:numId="27">
    <w:abstractNumId w:val="14"/>
  </w:num>
  <w:num w:numId="28">
    <w:abstractNumId w:val="5"/>
  </w:num>
  <w:num w:numId="29">
    <w:abstractNumId w:val="27"/>
  </w:num>
  <w:num w:numId="30">
    <w:abstractNumId w:val="9"/>
  </w:num>
  <w:num w:numId="31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79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B7"/>
    <w:rsid w:val="00002CCF"/>
    <w:rsid w:val="0001067F"/>
    <w:rsid w:val="000142A8"/>
    <w:rsid w:val="00016361"/>
    <w:rsid w:val="000167C0"/>
    <w:rsid w:val="00017E7F"/>
    <w:rsid w:val="00020514"/>
    <w:rsid w:val="00022797"/>
    <w:rsid w:val="00023A36"/>
    <w:rsid w:val="0004363E"/>
    <w:rsid w:val="000514A9"/>
    <w:rsid w:val="00055B29"/>
    <w:rsid w:val="000619F2"/>
    <w:rsid w:val="000628EF"/>
    <w:rsid w:val="000650CC"/>
    <w:rsid w:val="000656B8"/>
    <w:rsid w:val="000775A2"/>
    <w:rsid w:val="00077BBB"/>
    <w:rsid w:val="00083150"/>
    <w:rsid w:val="00086E8F"/>
    <w:rsid w:val="00090CBC"/>
    <w:rsid w:val="000A510A"/>
    <w:rsid w:val="000A5B08"/>
    <w:rsid w:val="000B1A02"/>
    <w:rsid w:val="000B542A"/>
    <w:rsid w:val="000C3120"/>
    <w:rsid w:val="000C52DE"/>
    <w:rsid w:val="000C5389"/>
    <w:rsid w:val="000C75C0"/>
    <w:rsid w:val="000D2435"/>
    <w:rsid w:val="000D27BC"/>
    <w:rsid w:val="000D4C8F"/>
    <w:rsid w:val="000D6FFB"/>
    <w:rsid w:val="000E0E02"/>
    <w:rsid w:val="000E5FE7"/>
    <w:rsid w:val="000F3B69"/>
    <w:rsid w:val="000F69F5"/>
    <w:rsid w:val="001010D3"/>
    <w:rsid w:val="00101980"/>
    <w:rsid w:val="0010294E"/>
    <w:rsid w:val="00110917"/>
    <w:rsid w:val="0011142A"/>
    <w:rsid w:val="001205BE"/>
    <w:rsid w:val="00124742"/>
    <w:rsid w:val="0013407C"/>
    <w:rsid w:val="00137150"/>
    <w:rsid w:val="00141479"/>
    <w:rsid w:val="001509F7"/>
    <w:rsid w:val="00154DF5"/>
    <w:rsid w:val="00156FE7"/>
    <w:rsid w:val="001576DF"/>
    <w:rsid w:val="00164F6C"/>
    <w:rsid w:val="00165F99"/>
    <w:rsid w:val="00171677"/>
    <w:rsid w:val="00177C7C"/>
    <w:rsid w:val="00186E7D"/>
    <w:rsid w:val="00187DFE"/>
    <w:rsid w:val="00190B4E"/>
    <w:rsid w:val="001A2691"/>
    <w:rsid w:val="001B39B7"/>
    <w:rsid w:val="001D7D42"/>
    <w:rsid w:val="001E44DF"/>
    <w:rsid w:val="001E4571"/>
    <w:rsid w:val="001E53AD"/>
    <w:rsid w:val="001E7511"/>
    <w:rsid w:val="001F5C03"/>
    <w:rsid w:val="00205517"/>
    <w:rsid w:val="002079C5"/>
    <w:rsid w:val="00207BE0"/>
    <w:rsid w:val="00210C11"/>
    <w:rsid w:val="00215EEC"/>
    <w:rsid w:val="00216807"/>
    <w:rsid w:val="0022492B"/>
    <w:rsid w:val="00227B14"/>
    <w:rsid w:val="00234947"/>
    <w:rsid w:val="002418DB"/>
    <w:rsid w:val="00246D69"/>
    <w:rsid w:val="00246E01"/>
    <w:rsid w:val="002503C3"/>
    <w:rsid w:val="0025370F"/>
    <w:rsid w:val="002620EA"/>
    <w:rsid w:val="00270836"/>
    <w:rsid w:val="00273744"/>
    <w:rsid w:val="00274ACA"/>
    <w:rsid w:val="00275231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27BD"/>
    <w:rsid w:val="002F3B70"/>
    <w:rsid w:val="00300E1C"/>
    <w:rsid w:val="00304599"/>
    <w:rsid w:val="00304793"/>
    <w:rsid w:val="0030613D"/>
    <w:rsid w:val="00312495"/>
    <w:rsid w:val="00313F95"/>
    <w:rsid w:val="003148A6"/>
    <w:rsid w:val="0032410E"/>
    <w:rsid w:val="00324DE1"/>
    <w:rsid w:val="003312A6"/>
    <w:rsid w:val="00333F50"/>
    <w:rsid w:val="00335517"/>
    <w:rsid w:val="00337715"/>
    <w:rsid w:val="0034451A"/>
    <w:rsid w:val="003446EE"/>
    <w:rsid w:val="003451BF"/>
    <w:rsid w:val="003525F7"/>
    <w:rsid w:val="00354E01"/>
    <w:rsid w:val="003610B3"/>
    <w:rsid w:val="00370B2C"/>
    <w:rsid w:val="00371400"/>
    <w:rsid w:val="00371EAB"/>
    <w:rsid w:val="00372B2D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5E18"/>
    <w:rsid w:val="003C0D97"/>
    <w:rsid w:val="003D036E"/>
    <w:rsid w:val="003D4ADA"/>
    <w:rsid w:val="003D4F8A"/>
    <w:rsid w:val="003D7C4B"/>
    <w:rsid w:val="003E4AA6"/>
    <w:rsid w:val="003E5B3C"/>
    <w:rsid w:val="003E69CC"/>
    <w:rsid w:val="003F0ACE"/>
    <w:rsid w:val="003F1961"/>
    <w:rsid w:val="003F196E"/>
    <w:rsid w:val="003F60F0"/>
    <w:rsid w:val="0040169E"/>
    <w:rsid w:val="00403E06"/>
    <w:rsid w:val="00405AAD"/>
    <w:rsid w:val="00406D4B"/>
    <w:rsid w:val="004141A6"/>
    <w:rsid w:val="00416B96"/>
    <w:rsid w:val="004372E1"/>
    <w:rsid w:val="00437616"/>
    <w:rsid w:val="00437CD3"/>
    <w:rsid w:val="0044268B"/>
    <w:rsid w:val="00446C00"/>
    <w:rsid w:val="004514B1"/>
    <w:rsid w:val="004527DA"/>
    <w:rsid w:val="00464308"/>
    <w:rsid w:val="00475E9C"/>
    <w:rsid w:val="00483344"/>
    <w:rsid w:val="00486A8F"/>
    <w:rsid w:val="00487470"/>
    <w:rsid w:val="00491FAD"/>
    <w:rsid w:val="0049474F"/>
    <w:rsid w:val="004A1496"/>
    <w:rsid w:val="004A173E"/>
    <w:rsid w:val="004A26EA"/>
    <w:rsid w:val="004A2C5B"/>
    <w:rsid w:val="004A5720"/>
    <w:rsid w:val="004B20C0"/>
    <w:rsid w:val="004C3B29"/>
    <w:rsid w:val="004D60B5"/>
    <w:rsid w:val="004D724D"/>
    <w:rsid w:val="004E5592"/>
    <w:rsid w:val="004E6BFB"/>
    <w:rsid w:val="004F287E"/>
    <w:rsid w:val="004F2DB5"/>
    <w:rsid w:val="004F65F2"/>
    <w:rsid w:val="004F6D19"/>
    <w:rsid w:val="0050314A"/>
    <w:rsid w:val="005106EC"/>
    <w:rsid w:val="005121F0"/>
    <w:rsid w:val="00516A08"/>
    <w:rsid w:val="00523C64"/>
    <w:rsid w:val="005250D4"/>
    <w:rsid w:val="0053043F"/>
    <w:rsid w:val="0053453B"/>
    <w:rsid w:val="00534A4C"/>
    <w:rsid w:val="00541FF7"/>
    <w:rsid w:val="00543FC6"/>
    <w:rsid w:val="00544F67"/>
    <w:rsid w:val="005462E8"/>
    <w:rsid w:val="00546962"/>
    <w:rsid w:val="00551EEB"/>
    <w:rsid w:val="005538A2"/>
    <w:rsid w:val="005570AE"/>
    <w:rsid w:val="0056091C"/>
    <w:rsid w:val="00583140"/>
    <w:rsid w:val="00593098"/>
    <w:rsid w:val="005A095B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3B78"/>
    <w:rsid w:val="005C3CE9"/>
    <w:rsid w:val="005D0482"/>
    <w:rsid w:val="005D122D"/>
    <w:rsid w:val="005D370D"/>
    <w:rsid w:val="005D4EA2"/>
    <w:rsid w:val="005F6328"/>
    <w:rsid w:val="005F7298"/>
    <w:rsid w:val="00600580"/>
    <w:rsid w:val="00600FA4"/>
    <w:rsid w:val="00601D66"/>
    <w:rsid w:val="00603A08"/>
    <w:rsid w:val="0060405B"/>
    <w:rsid w:val="0061756C"/>
    <w:rsid w:val="006313A6"/>
    <w:rsid w:val="00632025"/>
    <w:rsid w:val="0063553D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904"/>
    <w:rsid w:val="0068531D"/>
    <w:rsid w:val="00686CE5"/>
    <w:rsid w:val="00691239"/>
    <w:rsid w:val="00692236"/>
    <w:rsid w:val="006A0BDB"/>
    <w:rsid w:val="006A4069"/>
    <w:rsid w:val="006A4A50"/>
    <w:rsid w:val="006B1637"/>
    <w:rsid w:val="006B41F3"/>
    <w:rsid w:val="006B4B84"/>
    <w:rsid w:val="006B4E5E"/>
    <w:rsid w:val="006C18F5"/>
    <w:rsid w:val="006D6E7C"/>
    <w:rsid w:val="006D755F"/>
    <w:rsid w:val="006E39B1"/>
    <w:rsid w:val="006F18F9"/>
    <w:rsid w:val="006F75F8"/>
    <w:rsid w:val="00707D03"/>
    <w:rsid w:val="00717678"/>
    <w:rsid w:val="00721DB7"/>
    <w:rsid w:val="00723110"/>
    <w:rsid w:val="007279D7"/>
    <w:rsid w:val="00734922"/>
    <w:rsid w:val="00735379"/>
    <w:rsid w:val="00742642"/>
    <w:rsid w:val="0075198B"/>
    <w:rsid w:val="00752FCD"/>
    <w:rsid w:val="00761806"/>
    <w:rsid w:val="00764E8E"/>
    <w:rsid w:val="00765307"/>
    <w:rsid w:val="007755DC"/>
    <w:rsid w:val="007773EE"/>
    <w:rsid w:val="007801FD"/>
    <w:rsid w:val="00782896"/>
    <w:rsid w:val="0078762B"/>
    <w:rsid w:val="00791014"/>
    <w:rsid w:val="00793B5F"/>
    <w:rsid w:val="00796100"/>
    <w:rsid w:val="007A0186"/>
    <w:rsid w:val="007A09AC"/>
    <w:rsid w:val="007A2C8C"/>
    <w:rsid w:val="007A3B50"/>
    <w:rsid w:val="007A5609"/>
    <w:rsid w:val="007B02C9"/>
    <w:rsid w:val="007B18F5"/>
    <w:rsid w:val="007B4300"/>
    <w:rsid w:val="007B5D94"/>
    <w:rsid w:val="007B5ED0"/>
    <w:rsid w:val="007B6E45"/>
    <w:rsid w:val="007B6FF1"/>
    <w:rsid w:val="007B7534"/>
    <w:rsid w:val="007D0BA7"/>
    <w:rsid w:val="007D3E2E"/>
    <w:rsid w:val="007D71AD"/>
    <w:rsid w:val="007F3A29"/>
    <w:rsid w:val="00803374"/>
    <w:rsid w:val="008044AA"/>
    <w:rsid w:val="00805569"/>
    <w:rsid w:val="00810808"/>
    <w:rsid w:val="00811B55"/>
    <w:rsid w:val="00812FE1"/>
    <w:rsid w:val="00813209"/>
    <w:rsid w:val="0081500D"/>
    <w:rsid w:val="0082537D"/>
    <w:rsid w:val="008342F2"/>
    <w:rsid w:val="00834ABF"/>
    <w:rsid w:val="00834FC9"/>
    <w:rsid w:val="00836A61"/>
    <w:rsid w:val="00844F3B"/>
    <w:rsid w:val="0085171B"/>
    <w:rsid w:val="008529C4"/>
    <w:rsid w:val="00852B2C"/>
    <w:rsid w:val="008557EC"/>
    <w:rsid w:val="00861AD3"/>
    <w:rsid w:val="00863027"/>
    <w:rsid w:val="00863D91"/>
    <w:rsid w:val="00865C0C"/>
    <w:rsid w:val="0086746A"/>
    <w:rsid w:val="008729CC"/>
    <w:rsid w:val="00893D9C"/>
    <w:rsid w:val="00894DA9"/>
    <w:rsid w:val="008A0262"/>
    <w:rsid w:val="008A4574"/>
    <w:rsid w:val="008A6507"/>
    <w:rsid w:val="008B1A2E"/>
    <w:rsid w:val="008B671A"/>
    <w:rsid w:val="008B72FF"/>
    <w:rsid w:val="008C149B"/>
    <w:rsid w:val="008C2881"/>
    <w:rsid w:val="008C3650"/>
    <w:rsid w:val="008D0555"/>
    <w:rsid w:val="008E31EF"/>
    <w:rsid w:val="008F1E25"/>
    <w:rsid w:val="009042C1"/>
    <w:rsid w:val="0090477C"/>
    <w:rsid w:val="00904C86"/>
    <w:rsid w:val="00912003"/>
    <w:rsid w:val="00915CCB"/>
    <w:rsid w:val="00922171"/>
    <w:rsid w:val="00924E20"/>
    <w:rsid w:val="00930DCC"/>
    <w:rsid w:val="00933F49"/>
    <w:rsid w:val="00936BB1"/>
    <w:rsid w:val="00950739"/>
    <w:rsid w:val="009527DA"/>
    <w:rsid w:val="00957DC3"/>
    <w:rsid w:val="00963818"/>
    <w:rsid w:val="00967DDA"/>
    <w:rsid w:val="009741C4"/>
    <w:rsid w:val="00993232"/>
    <w:rsid w:val="009A12CB"/>
    <w:rsid w:val="009A1BC0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D14CB"/>
    <w:rsid w:val="009D152D"/>
    <w:rsid w:val="009D44B3"/>
    <w:rsid w:val="009D4C11"/>
    <w:rsid w:val="009E3608"/>
    <w:rsid w:val="009E38D0"/>
    <w:rsid w:val="009E7FF0"/>
    <w:rsid w:val="009F03EF"/>
    <w:rsid w:val="009F22F2"/>
    <w:rsid w:val="009F2ADA"/>
    <w:rsid w:val="009F396D"/>
    <w:rsid w:val="00A02BA0"/>
    <w:rsid w:val="00A03EE7"/>
    <w:rsid w:val="00A17DA6"/>
    <w:rsid w:val="00A21CAE"/>
    <w:rsid w:val="00A2410D"/>
    <w:rsid w:val="00A24D43"/>
    <w:rsid w:val="00A24E23"/>
    <w:rsid w:val="00A31D72"/>
    <w:rsid w:val="00A32911"/>
    <w:rsid w:val="00A40DB2"/>
    <w:rsid w:val="00A4374A"/>
    <w:rsid w:val="00A5035C"/>
    <w:rsid w:val="00A5302C"/>
    <w:rsid w:val="00A64E05"/>
    <w:rsid w:val="00A6772A"/>
    <w:rsid w:val="00A74CCA"/>
    <w:rsid w:val="00A80201"/>
    <w:rsid w:val="00A81AD5"/>
    <w:rsid w:val="00A86A17"/>
    <w:rsid w:val="00A91145"/>
    <w:rsid w:val="00A97C3C"/>
    <w:rsid w:val="00AA7AAB"/>
    <w:rsid w:val="00AA7E3F"/>
    <w:rsid w:val="00AB2856"/>
    <w:rsid w:val="00AB4E09"/>
    <w:rsid w:val="00AB50DB"/>
    <w:rsid w:val="00AB626A"/>
    <w:rsid w:val="00AB67BC"/>
    <w:rsid w:val="00AD100D"/>
    <w:rsid w:val="00AD4B5E"/>
    <w:rsid w:val="00AE27AA"/>
    <w:rsid w:val="00AE7CAC"/>
    <w:rsid w:val="00AF0C2E"/>
    <w:rsid w:val="00AF2038"/>
    <w:rsid w:val="00AF6EF8"/>
    <w:rsid w:val="00B0280A"/>
    <w:rsid w:val="00B05DB2"/>
    <w:rsid w:val="00B079F7"/>
    <w:rsid w:val="00B07C9B"/>
    <w:rsid w:val="00B340C9"/>
    <w:rsid w:val="00B34F48"/>
    <w:rsid w:val="00B4247C"/>
    <w:rsid w:val="00B43B12"/>
    <w:rsid w:val="00B4454D"/>
    <w:rsid w:val="00B50213"/>
    <w:rsid w:val="00B50F16"/>
    <w:rsid w:val="00B5702D"/>
    <w:rsid w:val="00B64DD9"/>
    <w:rsid w:val="00B70841"/>
    <w:rsid w:val="00B95BA6"/>
    <w:rsid w:val="00BB4D02"/>
    <w:rsid w:val="00BB7119"/>
    <w:rsid w:val="00BC6BE0"/>
    <w:rsid w:val="00BD4955"/>
    <w:rsid w:val="00BD5610"/>
    <w:rsid w:val="00BD70F9"/>
    <w:rsid w:val="00BE17BB"/>
    <w:rsid w:val="00BE46CA"/>
    <w:rsid w:val="00BE4A0A"/>
    <w:rsid w:val="00BE67E5"/>
    <w:rsid w:val="00BE6A5A"/>
    <w:rsid w:val="00BE7F75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1693A"/>
    <w:rsid w:val="00C253B7"/>
    <w:rsid w:val="00C25778"/>
    <w:rsid w:val="00C33F48"/>
    <w:rsid w:val="00C35ADF"/>
    <w:rsid w:val="00C372A1"/>
    <w:rsid w:val="00C5118B"/>
    <w:rsid w:val="00C51D08"/>
    <w:rsid w:val="00C56F92"/>
    <w:rsid w:val="00C61B93"/>
    <w:rsid w:val="00C6295E"/>
    <w:rsid w:val="00C71F86"/>
    <w:rsid w:val="00C726EA"/>
    <w:rsid w:val="00C80B57"/>
    <w:rsid w:val="00C81F34"/>
    <w:rsid w:val="00C83CCD"/>
    <w:rsid w:val="00C86496"/>
    <w:rsid w:val="00C872C1"/>
    <w:rsid w:val="00CA4D1F"/>
    <w:rsid w:val="00CB27CB"/>
    <w:rsid w:val="00CB5214"/>
    <w:rsid w:val="00CC27EA"/>
    <w:rsid w:val="00CC425C"/>
    <w:rsid w:val="00CD4D9A"/>
    <w:rsid w:val="00CD5F8A"/>
    <w:rsid w:val="00CF4EC3"/>
    <w:rsid w:val="00CF66B1"/>
    <w:rsid w:val="00CF6729"/>
    <w:rsid w:val="00CF72D4"/>
    <w:rsid w:val="00D02727"/>
    <w:rsid w:val="00D03C9F"/>
    <w:rsid w:val="00D13CAE"/>
    <w:rsid w:val="00D14841"/>
    <w:rsid w:val="00D21AA5"/>
    <w:rsid w:val="00D277C0"/>
    <w:rsid w:val="00D31D11"/>
    <w:rsid w:val="00D40C5B"/>
    <w:rsid w:val="00D4252E"/>
    <w:rsid w:val="00D5075B"/>
    <w:rsid w:val="00D535C1"/>
    <w:rsid w:val="00D62108"/>
    <w:rsid w:val="00D67414"/>
    <w:rsid w:val="00D70A7F"/>
    <w:rsid w:val="00D730C0"/>
    <w:rsid w:val="00D8080F"/>
    <w:rsid w:val="00D86DE7"/>
    <w:rsid w:val="00DB0C20"/>
    <w:rsid w:val="00DC2D0B"/>
    <w:rsid w:val="00DC36F9"/>
    <w:rsid w:val="00DF4FD0"/>
    <w:rsid w:val="00DF6F62"/>
    <w:rsid w:val="00E05184"/>
    <w:rsid w:val="00E13F11"/>
    <w:rsid w:val="00E17C47"/>
    <w:rsid w:val="00E27199"/>
    <w:rsid w:val="00E338BB"/>
    <w:rsid w:val="00E41B2D"/>
    <w:rsid w:val="00E47CBE"/>
    <w:rsid w:val="00E51499"/>
    <w:rsid w:val="00E540F4"/>
    <w:rsid w:val="00E610A2"/>
    <w:rsid w:val="00E61E4D"/>
    <w:rsid w:val="00E7648F"/>
    <w:rsid w:val="00E768EF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B413F"/>
    <w:rsid w:val="00EB532F"/>
    <w:rsid w:val="00EB623D"/>
    <w:rsid w:val="00EC4367"/>
    <w:rsid w:val="00ED0D62"/>
    <w:rsid w:val="00ED195B"/>
    <w:rsid w:val="00ED280C"/>
    <w:rsid w:val="00EE0254"/>
    <w:rsid w:val="00EE57D3"/>
    <w:rsid w:val="00EF7AD6"/>
    <w:rsid w:val="00F020CE"/>
    <w:rsid w:val="00F11CAF"/>
    <w:rsid w:val="00F1658A"/>
    <w:rsid w:val="00F216C2"/>
    <w:rsid w:val="00F23E60"/>
    <w:rsid w:val="00F2793B"/>
    <w:rsid w:val="00F3160E"/>
    <w:rsid w:val="00F327E8"/>
    <w:rsid w:val="00F32FB6"/>
    <w:rsid w:val="00F356D1"/>
    <w:rsid w:val="00F3641D"/>
    <w:rsid w:val="00F41243"/>
    <w:rsid w:val="00F417E0"/>
    <w:rsid w:val="00F45D7C"/>
    <w:rsid w:val="00F4736B"/>
    <w:rsid w:val="00F51753"/>
    <w:rsid w:val="00F62633"/>
    <w:rsid w:val="00F6297B"/>
    <w:rsid w:val="00F6663E"/>
    <w:rsid w:val="00F67658"/>
    <w:rsid w:val="00F71542"/>
    <w:rsid w:val="00F8010C"/>
    <w:rsid w:val="00F911AA"/>
    <w:rsid w:val="00F966AB"/>
    <w:rsid w:val="00FA41DA"/>
    <w:rsid w:val="00FA4699"/>
    <w:rsid w:val="00FA54BE"/>
    <w:rsid w:val="00FA70F3"/>
    <w:rsid w:val="00FB3476"/>
    <w:rsid w:val="00FB649D"/>
    <w:rsid w:val="00FC30A4"/>
    <w:rsid w:val="00FC742C"/>
    <w:rsid w:val="00FD5A68"/>
    <w:rsid w:val="00FD6E38"/>
    <w:rsid w:val="00FF3559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73492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Reviso">
    <w:name w:val="Revision"/>
    <w:hidden/>
    <w:uiPriority w:val="99"/>
    <w:semiHidden/>
    <w:rsid w:val="00491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B26E5-F437-4B03-80BB-231584077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551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Francisco Timbó de Paiva Neto</cp:lastModifiedBy>
  <cp:revision>28</cp:revision>
  <cp:lastPrinted>2021-06-21T15:29:00Z</cp:lastPrinted>
  <dcterms:created xsi:type="dcterms:W3CDTF">2021-09-29T19:43:00Z</dcterms:created>
  <dcterms:modified xsi:type="dcterms:W3CDTF">2021-11-05T21:39:00Z</dcterms:modified>
</cp:coreProperties>
</file>