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Y="170"/>
        <w:tblW w:w="137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3"/>
        <w:gridCol w:w="2682"/>
        <w:gridCol w:w="9"/>
        <w:gridCol w:w="1834"/>
        <w:gridCol w:w="1565"/>
        <w:gridCol w:w="1702"/>
        <w:gridCol w:w="993"/>
        <w:gridCol w:w="3547"/>
      </w:tblGrid>
      <w:tr w:rsidR="00E25648" w:rsidRPr="00D93509" w14:paraId="6F0C8EDB" w14:textId="77777777" w:rsidTr="00CA5C52">
        <w:trPr>
          <w:trHeight w:val="264"/>
        </w:trPr>
        <w:tc>
          <w:tcPr>
            <w:tcW w:w="13745" w:type="dxa"/>
            <w:gridSpan w:val="8"/>
            <w:shd w:val="clear" w:color="auto" w:fill="8064A2" w:themeFill="accent4"/>
          </w:tcPr>
          <w:p w14:paraId="2A35DA83" w14:textId="77777777" w:rsidR="00E25648" w:rsidRPr="001B2DF4" w:rsidRDefault="00E25648" w:rsidP="00E25648">
            <w:pPr>
              <w:ind w:left="31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1B2DF4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Oficina Tutorial 5.1 - AAE</w:t>
            </w:r>
          </w:p>
        </w:tc>
      </w:tr>
      <w:tr w:rsidR="00E25648" w:rsidRPr="00D93509" w14:paraId="2DAC2B00" w14:textId="77777777" w:rsidTr="00CA5C52">
        <w:trPr>
          <w:trHeight w:val="264"/>
        </w:trPr>
        <w:tc>
          <w:tcPr>
            <w:tcW w:w="13745" w:type="dxa"/>
            <w:gridSpan w:val="8"/>
            <w:shd w:val="clear" w:color="auto" w:fill="8064A2" w:themeFill="accent4"/>
          </w:tcPr>
          <w:p w14:paraId="4FD15B66" w14:textId="77777777" w:rsidR="00E25648" w:rsidRPr="001B2DF4" w:rsidRDefault="00E25648" w:rsidP="00E2564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1B2DF4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 xml:space="preserve">Estudar (S) </w:t>
            </w:r>
          </w:p>
        </w:tc>
      </w:tr>
      <w:tr w:rsidR="00E25648" w:rsidRPr="00D93509" w14:paraId="509D1507" w14:textId="77777777" w:rsidTr="00CA5C52">
        <w:trPr>
          <w:trHeight w:val="264"/>
        </w:trPr>
        <w:tc>
          <w:tcPr>
            <w:tcW w:w="1413" w:type="dxa"/>
            <w:vMerge w:val="restart"/>
            <w:shd w:val="clear" w:color="auto" w:fill="auto"/>
          </w:tcPr>
          <w:p w14:paraId="40FA7BC3" w14:textId="77777777" w:rsidR="00E25648" w:rsidRPr="00E25648" w:rsidRDefault="00E25648" w:rsidP="00E2564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  <w:p w14:paraId="646ABCBB" w14:textId="77777777" w:rsidR="00E25648" w:rsidRPr="00E25648" w:rsidRDefault="00E25648" w:rsidP="00E256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D74A6A" w14:textId="77777777" w:rsidR="00E25648" w:rsidRPr="00E25648" w:rsidRDefault="00E25648" w:rsidP="00E256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17F0D722" wp14:editId="0D79DFB6">
                  <wp:extent cx="659959" cy="659959"/>
                  <wp:effectExtent l="0" t="0" r="6985" b="6985"/>
                  <wp:docPr id="31" name="Imagem 31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693" cy="663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2" w:type="dxa"/>
            <w:shd w:val="clear" w:color="auto" w:fill="auto"/>
          </w:tcPr>
          <w:p w14:paraId="774EC7B4" w14:textId="77777777" w:rsidR="00E25648" w:rsidRPr="00E25648" w:rsidRDefault="00E25648" w:rsidP="00E25648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E25648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110" w:type="dxa"/>
            <w:gridSpan w:val="4"/>
            <w:shd w:val="clear" w:color="auto" w:fill="auto"/>
          </w:tcPr>
          <w:p w14:paraId="245046B1" w14:textId="77777777" w:rsidR="00E25648" w:rsidRPr="00E25648" w:rsidRDefault="00E25648" w:rsidP="00E25648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E25648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540" w:type="dxa"/>
            <w:gridSpan w:val="2"/>
            <w:shd w:val="clear" w:color="auto" w:fill="auto"/>
          </w:tcPr>
          <w:p w14:paraId="36B4C958" w14:textId="3BEEADA0" w:rsidR="00E25648" w:rsidRPr="00E25648" w:rsidRDefault="00E25648" w:rsidP="00E25648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E25648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E25648" w:rsidRPr="00D93509" w14:paraId="419B8BB5" w14:textId="77777777" w:rsidTr="00CA5C52">
        <w:trPr>
          <w:trHeight w:val="1599"/>
        </w:trPr>
        <w:tc>
          <w:tcPr>
            <w:tcW w:w="1413" w:type="dxa"/>
            <w:vMerge/>
            <w:shd w:val="clear" w:color="auto" w:fill="auto"/>
          </w:tcPr>
          <w:p w14:paraId="353C8223" w14:textId="77777777" w:rsidR="00E25648" w:rsidRPr="00E25648" w:rsidRDefault="00E25648" w:rsidP="00E25648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6D595553" w14:textId="440A2062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>Atividade 1: Giro na unidade (Monitoramento)</w:t>
            </w:r>
          </w:p>
          <w:p w14:paraId="172B3E7A" w14:textId="77777777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088265" w14:textId="77777777" w:rsidR="00E25648" w:rsidRPr="001F2E12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2E12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da unidade) </w:t>
            </w:r>
          </w:p>
          <w:p w14:paraId="6E7F3FBE" w14:textId="77777777" w:rsidR="00E25648" w:rsidRPr="001F2E12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BD6153" w14:textId="498BB139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2E12">
              <w:rPr>
                <w:rFonts w:asciiTheme="minorHAnsi" w:eastAsia="Calibri" w:hAnsiTheme="minorHAnsi" w:cstheme="minorHAnsi"/>
                <w:sz w:val="18"/>
                <w:szCs w:val="18"/>
              </w:rPr>
              <w:t>Tempo: 1 hora</w:t>
            </w:r>
            <w:r w:rsidR="008D7FB0" w:rsidRPr="001F2E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 </w:t>
            </w:r>
            <w:r w:rsidR="008D7FB0" w:rsidRPr="001F2E12">
              <w:rPr>
                <w:rFonts w:asciiTheme="minorHAnsi" w:hAnsiTheme="minorHAnsi" w:cstheme="minorHAnsi"/>
                <w:sz w:val="18"/>
                <w:szCs w:val="18"/>
              </w:rPr>
              <w:t>30 minutos</w:t>
            </w:r>
            <w:r w:rsidR="008D7F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10" w:type="dxa"/>
            <w:gridSpan w:val="4"/>
            <w:shd w:val="clear" w:color="auto" w:fill="auto"/>
          </w:tcPr>
          <w:p w14:paraId="564B6606" w14:textId="1AF90623" w:rsidR="00E25648" w:rsidRPr="00E25648" w:rsidRDefault="00E25648" w:rsidP="00E2564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eastAsia="Calibri" w:hAnsiTheme="minorHAnsi" w:cstheme="minorHAnsi"/>
                <w:sz w:val="18"/>
                <w:szCs w:val="18"/>
              </w:rPr>
              <w:t>Giro na unidade para ver na prática o que foi melhorado e/ou padronizado, com a unidade em funcionamento real.  Registrar o que foi observado para novo planejamento utilizando o plano de ação</w:t>
            </w: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E25648">
              <w:rPr>
                <w:rFonts w:asciiTheme="minorHAnsi" w:eastAsia="Calibri" w:hAnsiTheme="minorHAnsi" w:cstheme="minorHAnsi"/>
                <w:sz w:val="18"/>
                <w:szCs w:val="18"/>
              </w:rPr>
              <w:t>Revisar as ações do plano de ação pactuados na etapa anterior com os responsáveis por cada atividade de dispersão.</w:t>
            </w: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5648">
              <w:rPr>
                <w:rFonts w:asciiTheme="minorHAnsi" w:eastAsia="Calibri" w:hAnsiTheme="minorHAnsi" w:cstheme="minorHAnsi"/>
                <w:sz w:val="18"/>
                <w:szCs w:val="18"/>
              </w:rPr>
              <w:t>Este monitoramento inicial dá subsídio ao planejamento.</w:t>
            </w:r>
            <w:r w:rsidR="00535EF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40" w:type="dxa"/>
            <w:gridSpan w:val="2"/>
            <w:shd w:val="clear" w:color="auto" w:fill="auto"/>
          </w:tcPr>
          <w:p w14:paraId="2595C8DA" w14:textId="77777777" w:rsidR="00E25648" w:rsidRPr="00E25648" w:rsidRDefault="00E25648" w:rsidP="00E2564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eastAsia="Calibri" w:hAnsiTheme="minorHAnsi" w:cstheme="minorHAnsi"/>
                <w:sz w:val="18"/>
                <w:szCs w:val="18"/>
              </w:rPr>
              <w:t>Plano de Ação - Unidade</w:t>
            </w:r>
          </w:p>
          <w:p w14:paraId="7E471069" w14:textId="77777777" w:rsidR="00E25648" w:rsidRPr="00E25648" w:rsidRDefault="00E25648" w:rsidP="00E2564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51E6A4F2" w14:textId="77777777" w:rsid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>Carteira de Serviços</w:t>
            </w:r>
          </w:p>
          <w:p w14:paraId="1852CC21" w14:textId="77777777" w:rsidR="00F146A5" w:rsidRDefault="00F146A5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3E4B3E" w14:textId="77777777" w:rsidR="00F146A5" w:rsidRPr="00E25648" w:rsidRDefault="00F146A5" w:rsidP="00F146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>Roteiro 5 Giro na Unidade AAE</w:t>
            </w:r>
          </w:p>
          <w:p w14:paraId="074D7559" w14:textId="0F243628" w:rsidR="00F146A5" w:rsidRPr="00E25648" w:rsidRDefault="00F146A5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5648" w:rsidRPr="00D93509" w14:paraId="752D5316" w14:textId="77777777" w:rsidTr="00CA5C52">
        <w:trPr>
          <w:trHeight w:val="297"/>
        </w:trPr>
        <w:tc>
          <w:tcPr>
            <w:tcW w:w="13745" w:type="dxa"/>
            <w:gridSpan w:val="8"/>
            <w:shd w:val="clear" w:color="auto" w:fill="8064A2" w:themeFill="accent4"/>
          </w:tcPr>
          <w:p w14:paraId="074B7753" w14:textId="77777777" w:rsidR="00E25648" w:rsidRPr="00E25648" w:rsidRDefault="00E25648" w:rsidP="00E25648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2DF4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Agir (A)</w:t>
            </w:r>
          </w:p>
        </w:tc>
      </w:tr>
      <w:tr w:rsidR="00E25648" w:rsidRPr="00D93509" w14:paraId="68EE9974" w14:textId="77777777" w:rsidTr="00CA5C52">
        <w:trPr>
          <w:trHeight w:val="303"/>
        </w:trPr>
        <w:tc>
          <w:tcPr>
            <w:tcW w:w="1413" w:type="dxa"/>
            <w:vMerge w:val="restart"/>
            <w:shd w:val="clear" w:color="auto" w:fill="auto"/>
          </w:tcPr>
          <w:p w14:paraId="3E14031F" w14:textId="77777777" w:rsidR="00E25648" w:rsidRDefault="00E25648" w:rsidP="00E2564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E25648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A</w:t>
            </w:r>
          </w:p>
          <w:p w14:paraId="7D22F827" w14:textId="77777777" w:rsidR="00450F13" w:rsidRPr="00E25648" w:rsidRDefault="00450F13" w:rsidP="00E2564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</w:p>
          <w:p w14:paraId="20C89D85" w14:textId="77777777" w:rsidR="00E25648" w:rsidRPr="00E25648" w:rsidRDefault="00E25648" w:rsidP="00E25648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E25648">
              <w:rPr>
                <w:rFonts w:asciiTheme="minorHAnsi" w:hAnsiTheme="minorHAnsi" w:cstheme="minorHAnsi"/>
                <w:noProof/>
                <w:szCs w:val="18"/>
              </w:rPr>
              <w:drawing>
                <wp:inline distT="0" distB="0" distL="0" distR="0" wp14:anchorId="178810FA" wp14:editId="5A0001B6">
                  <wp:extent cx="612250" cy="612250"/>
                  <wp:effectExtent l="0" t="0" r="0" b="0"/>
                  <wp:docPr id="35" name="Imagem 35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2" w:type="dxa"/>
            <w:shd w:val="clear" w:color="auto" w:fill="auto"/>
          </w:tcPr>
          <w:p w14:paraId="4B4FC850" w14:textId="77777777" w:rsidR="00E25648" w:rsidRPr="00E25648" w:rsidRDefault="00E25648" w:rsidP="00E256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110" w:type="dxa"/>
            <w:gridSpan w:val="4"/>
            <w:shd w:val="clear" w:color="auto" w:fill="auto"/>
          </w:tcPr>
          <w:p w14:paraId="4EC48C77" w14:textId="77777777" w:rsidR="00E25648" w:rsidRPr="00E25648" w:rsidRDefault="00E25648" w:rsidP="00E25648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540" w:type="dxa"/>
            <w:gridSpan w:val="2"/>
            <w:shd w:val="clear" w:color="auto" w:fill="auto"/>
          </w:tcPr>
          <w:p w14:paraId="654D7E2E" w14:textId="4E0459B6" w:rsidR="00E25648" w:rsidRPr="00E25648" w:rsidRDefault="00E25648" w:rsidP="00E25648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E25648" w:rsidRPr="00D93509" w14:paraId="03050240" w14:textId="77777777" w:rsidTr="00CA5C52">
        <w:trPr>
          <w:trHeight w:val="1599"/>
        </w:trPr>
        <w:tc>
          <w:tcPr>
            <w:tcW w:w="1413" w:type="dxa"/>
            <w:vMerge/>
            <w:shd w:val="clear" w:color="auto" w:fill="auto"/>
          </w:tcPr>
          <w:p w14:paraId="2481E2D1" w14:textId="77777777" w:rsidR="00E25648" w:rsidRPr="00E25648" w:rsidRDefault="00E25648" w:rsidP="00E25648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25E72014" w14:textId="77777777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 xml:space="preserve">Atividade 2: Consolidar, padronizar e replanejar </w:t>
            </w:r>
          </w:p>
          <w:p w14:paraId="2EC662ED" w14:textId="77777777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CDF8C4" w14:textId="77777777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da unidade) </w:t>
            </w:r>
          </w:p>
          <w:p w14:paraId="77CD226F" w14:textId="77777777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AEF51D" w14:textId="1657B274" w:rsidR="00E25648" w:rsidRPr="00E25648" w:rsidRDefault="00E25648" w:rsidP="008D7FB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2E12">
              <w:rPr>
                <w:rFonts w:asciiTheme="minorHAnsi" w:eastAsia="Calibri" w:hAnsiTheme="minorHAnsi" w:cstheme="minorHAnsi"/>
                <w:sz w:val="18"/>
                <w:szCs w:val="18"/>
              </w:rPr>
              <w:t>Tempo: 1 hora</w:t>
            </w:r>
            <w:r w:rsidR="008D7FB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10" w:type="dxa"/>
            <w:gridSpan w:val="4"/>
            <w:shd w:val="clear" w:color="auto" w:fill="auto"/>
          </w:tcPr>
          <w:p w14:paraId="39FE0585" w14:textId="5E6D206A" w:rsidR="00E25648" w:rsidRPr="00E25648" w:rsidRDefault="00E25648" w:rsidP="00E2564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eastAsia="Calibri" w:hAnsiTheme="minorHAnsi" w:cstheme="minorHAnsi"/>
                <w:sz w:val="18"/>
                <w:szCs w:val="18"/>
              </w:rPr>
              <w:t>Consolidar o que foi identificado no giro, padronizando ações pertinentes ao processo de trabalho da unidade, e revisitar o plano de ação para verificação da necessidade de replanejamento a partir das informações sistematizadas.</w:t>
            </w:r>
            <w:r w:rsidR="00535EF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40" w:type="dxa"/>
            <w:gridSpan w:val="2"/>
            <w:shd w:val="clear" w:color="auto" w:fill="auto"/>
          </w:tcPr>
          <w:p w14:paraId="61268AB1" w14:textId="77777777" w:rsidR="00E25648" w:rsidRDefault="00E25648" w:rsidP="00E2564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Plano de Ação – Unidade </w:t>
            </w:r>
          </w:p>
          <w:p w14:paraId="1FD98F9C" w14:textId="77777777" w:rsidR="00F146A5" w:rsidRDefault="00F146A5" w:rsidP="00E2564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26AEEA44" w14:textId="77777777" w:rsidR="00F146A5" w:rsidRPr="00E25648" w:rsidRDefault="00F146A5" w:rsidP="00F146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>Roteiro 5 Giro na Unidade AAE</w:t>
            </w:r>
          </w:p>
          <w:p w14:paraId="78671C20" w14:textId="77777777" w:rsidR="00F146A5" w:rsidRPr="00E25648" w:rsidRDefault="00F146A5" w:rsidP="00E2564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EA39E2A" w14:textId="77777777" w:rsidR="00E25648" w:rsidRPr="00E25648" w:rsidRDefault="00E25648" w:rsidP="00E2564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05F78063" w14:textId="77777777" w:rsidR="00E25648" w:rsidRPr="00E25648" w:rsidRDefault="00E25648" w:rsidP="00E2564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E25648" w:rsidRPr="00D93509" w14:paraId="52A8AE18" w14:textId="77777777" w:rsidTr="00CA5C52">
        <w:trPr>
          <w:trHeight w:val="264"/>
        </w:trPr>
        <w:tc>
          <w:tcPr>
            <w:tcW w:w="13745" w:type="dxa"/>
            <w:gridSpan w:val="8"/>
            <w:shd w:val="clear" w:color="auto" w:fill="8064A2" w:themeFill="accent4"/>
          </w:tcPr>
          <w:p w14:paraId="72341223" w14:textId="77777777" w:rsidR="00E25648" w:rsidRPr="00E25648" w:rsidRDefault="00E25648" w:rsidP="00E25648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1B2DF4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Planejar (P)</w:t>
            </w:r>
          </w:p>
        </w:tc>
      </w:tr>
      <w:tr w:rsidR="00E25648" w:rsidRPr="00D93509" w14:paraId="3B421C2D" w14:textId="77777777" w:rsidTr="00CA5C52">
        <w:trPr>
          <w:trHeight w:val="249"/>
        </w:trPr>
        <w:tc>
          <w:tcPr>
            <w:tcW w:w="1413" w:type="dxa"/>
            <w:vMerge w:val="restart"/>
            <w:shd w:val="clear" w:color="auto" w:fill="FFFFFF" w:themeFill="background1"/>
          </w:tcPr>
          <w:p w14:paraId="49846EF6" w14:textId="77777777" w:rsidR="002807C5" w:rsidRDefault="00E25648" w:rsidP="002807C5">
            <w:pPr>
              <w:spacing w:after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23FF2FD4" w14:textId="3EE3F03F" w:rsidR="00E25648" w:rsidRPr="00E25648" w:rsidRDefault="00E25648" w:rsidP="002807C5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4D4E9A7A" wp14:editId="5B8921B8">
                  <wp:extent cx="620202" cy="620202"/>
                  <wp:effectExtent l="0" t="0" r="8890" b="8890"/>
                  <wp:docPr id="32" name="Imagem 32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984" cy="626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2" w:type="dxa"/>
            <w:shd w:val="clear" w:color="auto" w:fill="FFFFFF" w:themeFill="background1"/>
          </w:tcPr>
          <w:p w14:paraId="0FDA9409" w14:textId="77777777" w:rsidR="00E25648" w:rsidRPr="00E25648" w:rsidRDefault="00E25648" w:rsidP="00E25648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110" w:type="dxa"/>
            <w:gridSpan w:val="4"/>
            <w:shd w:val="clear" w:color="auto" w:fill="FFFFFF" w:themeFill="background1"/>
          </w:tcPr>
          <w:p w14:paraId="4F6DE3B4" w14:textId="77777777" w:rsidR="00E25648" w:rsidRPr="00E25648" w:rsidRDefault="00E25648" w:rsidP="00E25648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540" w:type="dxa"/>
            <w:gridSpan w:val="2"/>
            <w:shd w:val="clear" w:color="auto" w:fill="FFFFFF" w:themeFill="background1"/>
          </w:tcPr>
          <w:p w14:paraId="45C54057" w14:textId="14775480" w:rsidR="00E25648" w:rsidRPr="00E25648" w:rsidRDefault="00E25648" w:rsidP="00E25648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E25648" w:rsidRPr="00D93509" w14:paraId="4DD34365" w14:textId="77777777" w:rsidTr="00CA5C52">
        <w:trPr>
          <w:trHeight w:val="247"/>
        </w:trPr>
        <w:tc>
          <w:tcPr>
            <w:tcW w:w="1413" w:type="dxa"/>
            <w:vMerge/>
            <w:shd w:val="clear" w:color="auto" w:fill="FFFFFF" w:themeFill="background1"/>
          </w:tcPr>
          <w:p w14:paraId="723FCAA1" w14:textId="77777777" w:rsidR="00E25648" w:rsidRPr="00E25648" w:rsidRDefault="00E25648" w:rsidP="00E2564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82" w:type="dxa"/>
            <w:vMerge w:val="restart"/>
            <w:shd w:val="clear" w:color="auto" w:fill="FFFFFF" w:themeFill="background1"/>
          </w:tcPr>
          <w:p w14:paraId="144D6BFE" w14:textId="5E141D52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>Atividade 3: Giro na unidade</w:t>
            </w:r>
          </w:p>
          <w:p w14:paraId="79349928" w14:textId="77777777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>(Planejamento)</w:t>
            </w:r>
          </w:p>
          <w:p w14:paraId="71E481F9" w14:textId="77777777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5B23C4" w14:textId="77777777" w:rsid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>(Responsável: Tutor da unidade)</w:t>
            </w:r>
          </w:p>
          <w:p w14:paraId="51780F36" w14:textId="77777777" w:rsidR="00E25648" w:rsidRPr="00E25648" w:rsidRDefault="00E25648" w:rsidP="00E256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5EC71DF" w14:textId="4DBD152A" w:rsidR="00E25648" w:rsidRPr="00E25648" w:rsidRDefault="00E25648" w:rsidP="00E256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2E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Tempo: 1 </w:t>
            </w:r>
            <w:r w:rsidR="00535EF1" w:rsidRPr="001F2E12">
              <w:rPr>
                <w:rFonts w:asciiTheme="minorHAnsi" w:eastAsia="Calibri" w:hAnsiTheme="minorHAnsi" w:cstheme="minorHAnsi"/>
                <w:sz w:val="18"/>
                <w:szCs w:val="18"/>
              </w:rPr>
              <w:t>hora e</w:t>
            </w:r>
            <w:r w:rsidR="008D7FB0" w:rsidRPr="001F2E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8D7FB0" w:rsidRPr="001F2E12">
              <w:rPr>
                <w:rFonts w:asciiTheme="minorHAnsi" w:hAnsiTheme="minorHAnsi" w:cstheme="minorHAnsi"/>
                <w:sz w:val="18"/>
                <w:szCs w:val="18"/>
              </w:rPr>
              <w:t>30 minutos</w:t>
            </w:r>
          </w:p>
        </w:tc>
        <w:tc>
          <w:tcPr>
            <w:tcW w:w="5110" w:type="dxa"/>
            <w:gridSpan w:val="4"/>
            <w:shd w:val="clear" w:color="auto" w:fill="FFFFFF" w:themeFill="background1"/>
          </w:tcPr>
          <w:p w14:paraId="5AD93706" w14:textId="26630AAD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>Discussão sobre os temas vinculados à etapa 5.</w:t>
            </w:r>
          </w:p>
        </w:tc>
        <w:tc>
          <w:tcPr>
            <w:tcW w:w="4540" w:type="dxa"/>
            <w:gridSpan w:val="2"/>
            <w:vMerge w:val="restart"/>
            <w:shd w:val="clear" w:color="auto" w:fill="FFFFFF" w:themeFill="background1"/>
          </w:tcPr>
          <w:p w14:paraId="5A20D82A" w14:textId="73F9CB55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>Roteiro 5 Giro na Unidade AAE</w:t>
            </w:r>
          </w:p>
          <w:p w14:paraId="3911AE2E" w14:textId="77777777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53FC44" w14:textId="74528116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>Texto de Apoio: A Atenção Contínua na AAE (Etapa 4)</w:t>
            </w:r>
          </w:p>
          <w:p w14:paraId="0F01A994" w14:textId="77777777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5648" w:rsidRPr="00D93509" w14:paraId="0EA2004B" w14:textId="77777777" w:rsidTr="00CA5C52">
        <w:trPr>
          <w:trHeight w:val="264"/>
        </w:trPr>
        <w:tc>
          <w:tcPr>
            <w:tcW w:w="1413" w:type="dxa"/>
            <w:vMerge/>
            <w:shd w:val="clear" w:color="auto" w:fill="FFFFFF" w:themeFill="background1"/>
          </w:tcPr>
          <w:p w14:paraId="3CCD4F1C" w14:textId="77777777" w:rsidR="00E25648" w:rsidRPr="00E25648" w:rsidRDefault="00E25648" w:rsidP="00E2564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2B60C1B6" w14:textId="77777777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10" w:type="dxa"/>
            <w:gridSpan w:val="4"/>
            <w:shd w:val="clear" w:color="auto" w:fill="FFFFFF" w:themeFill="background1"/>
          </w:tcPr>
          <w:p w14:paraId="39F4231B" w14:textId="1C2F11F8" w:rsidR="00E25648" w:rsidRPr="00E25648" w:rsidRDefault="00E25648" w:rsidP="00E25648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eastAsia="Calibri" w:hAnsiTheme="minorHAnsi" w:cstheme="minorHAnsi"/>
                <w:sz w:val="18"/>
                <w:szCs w:val="18"/>
              </w:rPr>
              <w:t>Giro na unidade para avaliar processos relacionados à etapa vigente:</w:t>
            </w:r>
          </w:p>
          <w:p w14:paraId="65F3A14B" w14:textId="77777777" w:rsidR="00E25648" w:rsidRPr="00E25648" w:rsidRDefault="00E25648" w:rsidP="00E25648">
            <w:pPr>
              <w:pStyle w:val="PargrafodaLista"/>
              <w:numPr>
                <w:ilvl w:val="0"/>
                <w:numId w:val="32"/>
              </w:numPr>
              <w:ind w:left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eastAsia="Calibri" w:hAnsiTheme="minorHAnsi" w:cstheme="minorHAnsi"/>
                <w:sz w:val="18"/>
                <w:szCs w:val="18"/>
              </w:rPr>
              <w:t>Agendamento e recepção;</w:t>
            </w:r>
          </w:p>
          <w:p w14:paraId="4E7F95F5" w14:textId="77777777" w:rsidR="00E25648" w:rsidRPr="00E25648" w:rsidRDefault="00E25648" w:rsidP="00E25648">
            <w:pPr>
              <w:pStyle w:val="PargrafodaLista"/>
              <w:numPr>
                <w:ilvl w:val="0"/>
                <w:numId w:val="32"/>
              </w:numPr>
              <w:ind w:left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eastAsia="Calibri" w:hAnsiTheme="minorHAnsi" w:cstheme="minorHAnsi"/>
                <w:sz w:val="18"/>
                <w:szCs w:val="18"/>
              </w:rPr>
              <w:t>Acolhimento coletivo;</w:t>
            </w:r>
          </w:p>
          <w:p w14:paraId="0FA8BE6F" w14:textId="77777777" w:rsidR="00E25648" w:rsidRPr="00E25648" w:rsidRDefault="00E25648" w:rsidP="00E25648">
            <w:pPr>
              <w:pStyle w:val="PargrafodaLista"/>
              <w:numPr>
                <w:ilvl w:val="0"/>
                <w:numId w:val="32"/>
              </w:numPr>
              <w:ind w:left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eastAsia="Calibri" w:hAnsiTheme="minorHAnsi" w:cstheme="minorHAnsi"/>
                <w:sz w:val="18"/>
                <w:szCs w:val="18"/>
              </w:rPr>
              <w:t>Sala de espera;</w:t>
            </w:r>
          </w:p>
          <w:p w14:paraId="579E676A" w14:textId="77777777" w:rsidR="00E25648" w:rsidRPr="00E25648" w:rsidRDefault="00E25648" w:rsidP="00E25648">
            <w:pPr>
              <w:pStyle w:val="PargrafodaLista"/>
              <w:numPr>
                <w:ilvl w:val="0"/>
                <w:numId w:val="32"/>
              </w:numPr>
              <w:ind w:left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eastAsia="Calibri" w:hAnsiTheme="minorHAnsi" w:cstheme="minorHAnsi"/>
                <w:sz w:val="18"/>
                <w:szCs w:val="18"/>
              </w:rPr>
              <w:t>Registro coletivo de monitoramento e intervenção na RAS;</w:t>
            </w:r>
          </w:p>
          <w:p w14:paraId="72F22519" w14:textId="77777777" w:rsidR="00E25648" w:rsidRPr="00E25648" w:rsidRDefault="00E25648" w:rsidP="00E25648">
            <w:pPr>
              <w:pStyle w:val="PargrafodaLista"/>
              <w:numPr>
                <w:ilvl w:val="0"/>
                <w:numId w:val="32"/>
              </w:numPr>
              <w:ind w:left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eastAsia="Calibri" w:hAnsiTheme="minorHAnsi" w:cstheme="minorHAnsi"/>
                <w:sz w:val="18"/>
                <w:szCs w:val="18"/>
              </w:rPr>
              <w:t>Fluxos de compartilhamento do cuidado;</w:t>
            </w:r>
          </w:p>
          <w:p w14:paraId="4E8616E2" w14:textId="77777777" w:rsidR="00E25648" w:rsidRPr="00E25648" w:rsidRDefault="00E25648" w:rsidP="00E25648">
            <w:pPr>
              <w:pStyle w:val="PargrafodaLista"/>
              <w:numPr>
                <w:ilvl w:val="0"/>
                <w:numId w:val="32"/>
              </w:numPr>
              <w:ind w:left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eastAsia="Calibri" w:hAnsiTheme="minorHAnsi" w:cstheme="minorHAnsi"/>
                <w:sz w:val="18"/>
                <w:szCs w:val="18"/>
              </w:rPr>
              <w:t>Fluxos de macroprocessos educacional e supervisional;</w:t>
            </w:r>
          </w:p>
          <w:p w14:paraId="0928BE09" w14:textId="499817B9" w:rsidR="00E25648" w:rsidRPr="00E25648" w:rsidRDefault="00E25648" w:rsidP="00E25648">
            <w:pPr>
              <w:pStyle w:val="PargrafodaLista"/>
              <w:numPr>
                <w:ilvl w:val="0"/>
                <w:numId w:val="32"/>
              </w:numPr>
              <w:ind w:left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Treinamento </w:t>
            </w:r>
            <w:r w:rsidR="00450F13" w:rsidRPr="00E25648">
              <w:rPr>
                <w:rFonts w:asciiTheme="minorHAnsi" w:eastAsia="Calibri" w:hAnsiTheme="minorHAnsi" w:cstheme="minorHAnsi"/>
                <w:sz w:val="18"/>
                <w:szCs w:val="18"/>
              </w:rPr>
              <w:t>de Atenção</w:t>
            </w:r>
            <w:r w:rsidRPr="00E2564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Contínua.</w:t>
            </w:r>
          </w:p>
        </w:tc>
        <w:tc>
          <w:tcPr>
            <w:tcW w:w="4540" w:type="dxa"/>
            <w:gridSpan w:val="2"/>
            <w:vMerge/>
            <w:shd w:val="clear" w:color="auto" w:fill="FFFFFF" w:themeFill="background1"/>
          </w:tcPr>
          <w:p w14:paraId="7B0F2241" w14:textId="77777777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E25648" w:rsidRPr="00D93509" w14:paraId="0988BE11" w14:textId="77777777" w:rsidTr="00CA5C52">
        <w:trPr>
          <w:trHeight w:val="264"/>
        </w:trPr>
        <w:tc>
          <w:tcPr>
            <w:tcW w:w="1413" w:type="dxa"/>
            <w:vMerge/>
            <w:shd w:val="clear" w:color="auto" w:fill="FFFFFF" w:themeFill="background1"/>
          </w:tcPr>
          <w:p w14:paraId="77F1E747" w14:textId="77777777" w:rsidR="00E25648" w:rsidRPr="00E25648" w:rsidRDefault="00E25648" w:rsidP="00E2564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16428B2D" w14:textId="77777777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10" w:type="dxa"/>
            <w:gridSpan w:val="4"/>
            <w:shd w:val="clear" w:color="auto" w:fill="FFFFFF" w:themeFill="background1"/>
          </w:tcPr>
          <w:p w14:paraId="11E204E8" w14:textId="755274E5" w:rsidR="00E25648" w:rsidRPr="00E25648" w:rsidRDefault="00E25648" w:rsidP="00E2564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>Compartilhar avanços da etapa anterior e atualização do plano de ação, retomando ações importantes no processo de melhoria de acordo com o que foi encontrado no giro da unidade.</w:t>
            </w:r>
          </w:p>
          <w:p w14:paraId="26E2FDAB" w14:textId="775B649B" w:rsidR="00E25648" w:rsidRPr="00E25648" w:rsidRDefault="00E25648" w:rsidP="00E2564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>Identificar ações a serem direcionadas à gestão, principalmente referente a ajustes na carteira de serviços e organização de macroprocessos educacional e supervisional.</w:t>
            </w:r>
          </w:p>
        </w:tc>
        <w:tc>
          <w:tcPr>
            <w:tcW w:w="4540" w:type="dxa"/>
            <w:gridSpan w:val="2"/>
            <w:vMerge/>
            <w:shd w:val="clear" w:color="auto" w:fill="FFFFFF" w:themeFill="background1"/>
          </w:tcPr>
          <w:p w14:paraId="6D2A443D" w14:textId="77777777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E25648" w:rsidRPr="00D93509" w14:paraId="19E72640" w14:textId="77777777" w:rsidTr="00CA5C52">
        <w:trPr>
          <w:trHeight w:val="264"/>
        </w:trPr>
        <w:tc>
          <w:tcPr>
            <w:tcW w:w="1413" w:type="dxa"/>
            <w:vMerge/>
            <w:shd w:val="clear" w:color="auto" w:fill="FFFFFF" w:themeFill="background1"/>
          </w:tcPr>
          <w:p w14:paraId="5DF046D9" w14:textId="77777777" w:rsidR="00E25648" w:rsidRPr="00E25648" w:rsidRDefault="00E25648" w:rsidP="00E2564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2332" w:type="dxa"/>
            <w:gridSpan w:val="7"/>
            <w:shd w:val="clear" w:color="auto" w:fill="E5DFEC" w:themeFill="accent4" w:themeFillTint="33"/>
          </w:tcPr>
          <w:p w14:paraId="65DAE745" w14:textId="6D130074" w:rsidR="00E25648" w:rsidRPr="00E25648" w:rsidRDefault="008D7FB0" w:rsidP="0080386F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>Daqui em diante é importante que toda equipe participe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e/ ou colegiado gestor</w:t>
            </w:r>
            <w:r w:rsidRPr="00527C39">
              <w:rPr>
                <w:rFonts w:asciiTheme="minorHAnsi" w:hAnsiTheme="minorHAnsi" w:cstheme="minorHAnsi"/>
                <w:sz w:val="18"/>
                <w:szCs w:val="18"/>
              </w:rPr>
              <w:t xml:space="preserve"> das atividades, ok?</w:t>
            </w:r>
          </w:p>
        </w:tc>
      </w:tr>
      <w:tr w:rsidR="00E25648" w:rsidRPr="00D93509" w14:paraId="2AE2C826" w14:textId="77777777" w:rsidTr="00CA5C52">
        <w:trPr>
          <w:trHeight w:val="284"/>
        </w:trPr>
        <w:tc>
          <w:tcPr>
            <w:tcW w:w="1413" w:type="dxa"/>
            <w:vMerge/>
            <w:shd w:val="clear" w:color="auto" w:fill="FFFFFF" w:themeFill="background1"/>
          </w:tcPr>
          <w:p w14:paraId="53B3131B" w14:textId="77777777" w:rsidR="00E25648" w:rsidRPr="00E25648" w:rsidRDefault="00E25648" w:rsidP="00E2564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82" w:type="dxa"/>
            <w:vMerge w:val="restart"/>
            <w:shd w:val="clear" w:color="auto" w:fill="FFFFFF" w:themeFill="background1"/>
          </w:tcPr>
          <w:p w14:paraId="17F0D2F2" w14:textId="435B3E13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 xml:space="preserve">Atividade 4: Organização da tecnologia </w:t>
            </w:r>
            <w:r w:rsidR="00450F13" w:rsidRPr="00E25648">
              <w:rPr>
                <w:rFonts w:asciiTheme="minorHAnsi" w:hAnsiTheme="minorHAnsi" w:cstheme="minorHAnsi"/>
                <w:sz w:val="18"/>
                <w:szCs w:val="18"/>
              </w:rPr>
              <w:t>de Atenção</w:t>
            </w: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 xml:space="preserve"> Contínua adaptada ao processo de trabalho local</w:t>
            </w:r>
          </w:p>
          <w:p w14:paraId="0CD9431E" w14:textId="77777777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F08808" w14:textId="77777777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>(Responsável: Tutor da unidade)</w:t>
            </w:r>
          </w:p>
          <w:p w14:paraId="779F3BDF" w14:textId="77777777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C8D738" w14:textId="23EE70FA" w:rsidR="00E25648" w:rsidRPr="00E25648" w:rsidRDefault="00E25648" w:rsidP="008038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2E12">
              <w:rPr>
                <w:rFonts w:asciiTheme="minorHAnsi" w:hAnsiTheme="minorHAnsi" w:cstheme="minorHAnsi"/>
                <w:sz w:val="18"/>
                <w:szCs w:val="18"/>
              </w:rPr>
              <w:t>Tempo: 2 horas</w:t>
            </w: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10" w:type="dxa"/>
            <w:gridSpan w:val="4"/>
            <w:shd w:val="clear" w:color="auto" w:fill="FFFFFF" w:themeFill="background1"/>
          </w:tcPr>
          <w:p w14:paraId="5DF546E6" w14:textId="77777777" w:rsidR="00E25648" w:rsidRPr="00E25648" w:rsidRDefault="00E25648" w:rsidP="00E25648">
            <w:pPr>
              <w:jc w:val="both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>Recapitular o alinhamento teórico-conceitual da Atenção Contínua.</w:t>
            </w:r>
          </w:p>
        </w:tc>
        <w:tc>
          <w:tcPr>
            <w:tcW w:w="4540" w:type="dxa"/>
            <w:gridSpan w:val="2"/>
            <w:vMerge w:val="restart"/>
            <w:shd w:val="clear" w:color="auto" w:fill="FFFFFF" w:themeFill="background1"/>
          </w:tcPr>
          <w:p w14:paraId="25ADD14E" w14:textId="2410829D" w:rsidR="00E25648" w:rsidRPr="00E25648" w:rsidRDefault="00E25648" w:rsidP="00E2564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>Apresentação PowerPoint® Padrão</w:t>
            </w:r>
          </w:p>
          <w:p w14:paraId="18435875" w14:textId="77777777" w:rsidR="00E25648" w:rsidRPr="00E25648" w:rsidRDefault="00E25648" w:rsidP="00E2564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A5400A" w14:textId="27566C0A" w:rsidR="00E25648" w:rsidRPr="00E25648" w:rsidRDefault="00E25648" w:rsidP="00E2564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>Matriz de Gerenciamento da Atenção Contínua na AAE (Etapa 4)</w:t>
            </w:r>
          </w:p>
          <w:p w14:paraId="6096C108" w14:textId="77777777" w:rsidR="00E25648" w:rsidRPr="00E25648" w:rsidRDefault="00E25648" w:rsidP="00E2564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784459" w14:textId="6418E22F" w:rsidR="00E25648" w:rsidRPr="00E25648" w:rsidRDefault="00CB05B0" w:rsidP="00CB05B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05B0">
              <w:rPr>
                <w:rFonts w:asciiTheme="minorHAnsi" w:hAnsiTheme="minorHAnsi" w:cstheme="minorHAnsi"/>
                <w:sz w:val="18"/>
                <w:szCs w:val="18"/>
              </w:rPr>
              <w:t>Roteiro para organização do ciclo de atenção contínua para a linha de cuidado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priorizada</w:t>
            </w:r>
          </w:p>
        </w:tc>
      </w:tr>
      <w:tr w:rsidR="00E25648" w:rsidRPr="00D93509" w14:paraId="2D7BD9BC" w14:textId="77777777" w:rsidTr="00CA5C52">
        <w:trPr>
          <w:trHeight w:val="20"/>
        </w:trPr>
        <w:tc>
          <w:tcPr>
            <w:tcW w:w="1413" w:type="dxa"/>
            <w:vMerge/>
            <w:shd w:val="clear" w:color="auto" w:fill="FFFFFF" w:themeFill="background1"/>
          </w:tcPr>
          <w:p w14:paraId="59252E06" w14:textId="77777777" w:rsidR="00E25648" w:rsidRPr="00E25648" w:rsidRDefault="00E25648" w:rsidP="00E2564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02637C51" w14:textId="77777777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10" w:type="dxa"/>
            <w:gridSpan w:val="4"/>
            <w:shd w:val="clear" w:color="auto" w:fill="FFFFFF" w:themeFill="background1"/>
          </w:tcPr>
          <w:p w14:paraId="3DA4E4A0" w14:textId="058AC947" w:rsidR="00E25648" w:rsidRPr="00E25648" w:rsidRDefault="00EA42CD" w:rsidP="00E25648">
            <w:pPr>
              <w:jc w:val="both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Resgatar a </w:t>
            </w:r>
            <w:r w:rsidRPr="00EA42CD">
              <w:rPr>
                <w:rFonts w:asciiTheme="minorHAnsi" w:hAnsiTheme="minorHAnsi" w:cstheme="minorHAnsi"/>
                <w:sz w:val="18"/>
                <w:szCs w:val="18"/>
              </w:rPr>
              <w:t xml:space="preserve">matriz de gerenciamento da atenção continua </w:t>
            </w:r>
            <w:r w:rsidR="00E25648" w:rsidRPr="00E25648">
              <w:rPr>
                <w:rFonts w:asciiTheme="minorHAnsi" w:hAnsiTheme="minorHAnsi" w:cstheme="minorHAnsi"/>
                <w:sz w:val="18"/>
                <w:szCs w:val="18"/>
              </w:rPr>
              <w:t xml:space="preserve">de acordo com a linha de cuidado priorizada. </w:t>
            </w:r>
          </w:p>
        </w:tc>
        <w:tc>
          <w:tcPr>
            <w:tcW w:w="4540" w:type="dxa"/>
            <w:gridSpan w:val="2"/>
            <w:vMerge/>
            <w:shd w:val="clear" w:color="auto" w:fill="FFFFFF" w:themeFill="background1"/>
          </w:tcPr>
          <w:p w14:paraId="79E3A69D" w14:textId="77777777" w:rsidR="00E25648" w:rsidRPr="00E25648" w:rsidRDefault="00E25648" w:rsidP="00E2564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5648" w:rsidRPr="00D93509" w14:paraId="54A7B03B" w14:textId="77777777" w:rsidTr="00CA5C52">
        <w:trPr>
          <w:trHeight w:val="433"/>
        </w:trPr>
        <w:tc>
          <w:tcPr>
            <w:tcW w:w="1413" w:type="dxa"/>
            <w:vMerge/>
            <w:shd w:val="clear" w:color="auto" w:fill="FFFFFF" w:themeFill="background1"/>
          </w:tcPr>
          <w:p w14:paraId="035CCF27" w14:textId="77777777" w:rsidR="00E25648" w:rsidRPr="00E25648" w:rsidRDefault="00E25648" w:rsidP="00E2564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1A83B415" w14:textId="77777777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10" w:type="dxa"/>
            <w:gridSpan w:val="4"/>
            <w:shd w:val="clear" w:color="auto" w:fill="FFFFFF" w:themeFill="background1"/>
          </w:tcPr>
          <w:p w14:paraId="49A043D9" w14:textId="2B71E507" w:rsidR="00E25648" w:rsidRPr="00E25648" w:rsidRDefault="00EA42CD" w:rsidP="00E25648">
            <w:pPr>
              <w:jc w:val="both"/>
              <w:rPr>
                <w:rStyle w:val="normaltextrun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Discussão da</w:t>
            </w:r>
            <w:r w:rsidR="00E25648" w:rsidRPr="00E25648">
              <w:rPr>
                <w:rStyle w:val="normaltextrun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Atenção Contínua de acordo com a linha de cuidado adaptada a estrutura, recursos humanos e exames/procedimentos disponíveis na AAE.</w:t>
            </w:r>
          </w:p>
        </w:tc>
        <w:tc>
          <w:tcPr>
            <w:tcW w:w="4540" w:type="dxa"/>
            <w:gridSpan w:val="2"/>
            <w:vMerge/>
            <w:shd w:val="clear" w:color="auto" w:fill="FFFFFF" w:themeFill="background1"/>
          </w:tcPr>
          <w:p w14:paraId="2457BAD8" w14:textId="77777777" w:rsidR="00E25648" w:rsidRPr="00E25648" w:rsidRDefault="00E25648" w:rsidP="00E2564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5648" w:rsidRPr="00D93509" w14:paraId="2899441A" w14:textId="77777777" w:rsidTr="00CA5C52">
        <w:trPr>
          <w:trHeight w:val="158"/>
        </w:trPr>
        <w:tc>
          <w:tcPr>
            <w:tcW w:w="1413" w:type="dxa"/>
            <w:vMerge/>
            <w:shd w:val="clear" w:color="auto" w:fill="FFFFFF" w:themeFill="background1"/>
          </w:tcPr>
          <w:p w14:paraId="036BC437" w14:textId="77777777" w:rsidR="00E25648" w:rsidRPr="00E25648" w:rsidRDefault="00E25648" w:rsidP="00E2564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585315A5" w14:textId="77777777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10" w:type="dxa"/>
            <w:gridSpan w:val="4"/>
            <w:shd w:val="clear" w:color="auto" w:fill="FFFFFF" w:themeFill="background1"/>
          </w:tcPr>
          <w:p w14:paraId="06724678" w14:textId="77777777" w:rsidR="00E25648" w:rsidRPr="00E25648" w:rsidRDefault="00E25648" w:rsidP="00E25648">
            <w:pPr>
              <w:jc w:val="both"/>
              <w:rPr>
                <w:rStyle w:val="normaltextrun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>Discutir a oficina tutorial 5.2 integrada.</w:t>
            </w:r>
          </w:p>
        </w:tc>
        <w:tc>
          <w:tcPr>
            <w:tcW w:w="4540" w:type="dxa"/>
            <w:gridSpan w:val="2"/>
            <w:vMerge/>
            <w:shd w:val="clear" w:color="auto" w:fill="FFFFFF" w:themeFill="background1"/>
          </w:tcPr>
          <w:p w14:paraId="69060FCE" w14:textId="77777777" w:rsidR="00E25648" w:rsidRPr="00E25648" w:rsidRDefault="00E25648" w:rsidP="00E2564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5648" w:rsidRPr="00D93509" w14:paraId="43ECC322" w14:textId="77777777" w:rsidTr="00CA5C52">
        <w:trPr>
          <w:trHeight w:val="264"/>
        </w:trPr>
        <w:tc>
          <w:tcPr>
            <w:tcW w:w="1413" w:type="dxa"/>
            <w:vMerge/>
            <w:shd w:val="clear" w:color="auto" w:fill="FFFFFF" w:themeFill="background1"/>
          </w:tcPr>
          <w:p w14:paraId="1AD6735D" w14:textId="77777777" w:rsidR="00E25648" w:rsidRPr="00E25648" w:rsidRDefault="00E25648" w:rsidP="00E2564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FFFFFF" w:themeFill="background1"/>
          </w:tcPr>
          <w:p w14:paraId="30146910" w14:textId="45563D7E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>Atividade 5: Compartilhamento/</w:t>
            </w:r>
            <w:r w:rsidR="00535EF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 xml:space="preserve">continuidade do cuidado centrado na pessoa </w:t>
            </w:r>
          </w:p>
          <w:p w14:paraId="1A0F6015" w14:textId="77777777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E5D43A" w14:textId="77777777" w:rsid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>(Responsável: Tutor da unidade)</w:t>
            </w:r>
          </w:p>
          <w:p w14:paraId="69E1D3CE" w14:textId="77777777" w:rsidR="00535EF1" w:rsidRPr="00E25648" w:rsidRDefault="00535EF1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0BA3AA" w14:textId="77777777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>Tempo: 30 minutos</w:t>
            </w:r>
          </w:p>
        </w:tc>
        <w:tc>
          <w:tcPr>
            <w:tcW w:w="5110" w:type="dxa"/>
            <w:gridSpan w:val="4"/>
            <w:shd w:val="clear" w:color="auto" w:fill="FFFFFF" w:themeFill="background1"/>
          </w:tcPr>
          <w:p w14:paraId="5F928E7E" w14:textId="745BA799" w:rsidR="00E25648" w:rsidRPr="00E25648" w:rsidRDefault="00E25648" w:rsidP="00E2564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 xml:space="preserve">Exercício de reconhecer, a partir do formulário de compartilhamento de cuidado APS-AAE, a adaptação do ciclo </w:t>
            </w:r>
            <w:r w:rsidR="00450F13" w:rsidRPr="00E25648">
              <w:rPr>
                <w:rFonts w:asciiTheme="minorHAnsi" w:hAnsiTheme="minorHAnsi" w:cstheme="minorHAnsi"/>
                <w:sz w:val="18"/>
                <w:szCs w:val="18"/>
              </w:rPr>
              <w:t>de Atenção</w:t>
            </w: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 xml:space="preserve"> Contínua de forma centrada na pessoa e nos componentes locais da RAS, avaliando as demandas que a APS sinalizou com maior necessidade de apoio da AAE. </w:t>
            </w:r>
          </w:p>
          <w:p w14:paraId="14715A88" w14:textId="77777777" w:rsidR="00E25648" w:rsidRPr="00E25648" w:rsidRDefault="00E25648" w:rsidP="00E2564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shd w:val="clear" w:color="auto" w:fill="FFFFFF" w:themeFill="background1"/>
          </w:tcPr>
          <w:p w14:paraId="5BAAD651" w14:textId="2E5FC0EE" w:rsidR="00E25648" w:rsidRPr="00E25648" w:rsidRDefault="00E25648" w:rsidP="00E2564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>Formulário de Compartilhamento de Cuidado APS-AAE (Etapa 4)</w:t>
            </w:r>
          </w:p>
        </w:tc>
      </w:tr>
      <w:tr w:rsidR="00E25648" w:rsidRPr="00D93509" w14:paraId="7C79DE66" w14:textId="77777777" w:rsidTr="00CA5C52">
        <w:trPr>
          <w:trHeight w:val="264"/>
        </w:trPr>
        <w:tc>
          <w:tcPr>
            <w:tcW w:w="1413" w:type="dxa"/>
            <w:vMerge/>
            <w:shd w:val="clear" w:color="auto" w:fill="FFFFFF" w:themeFill="background1"/>
          </w:tcPr>
          <w:p w14:paraId="6D06C3CB" w14:textId="77777777" w:rsidR="00E25648" w:rsidRPr="00E25648" w:rsidRDefault="00E25648" w:rsidP="00E2564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FFFFFF" w:themeFill="background1"/>
          </w:tcPr>
          <w:p w14:paraId="379237C9" w14:textId="77777777" w:rsidR="00E25648" w:rsidRPr="00E25648" w:rsidRDefault="00E25648" w:rsidP="00E25648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eastAsia="Calibri" w:hAnsiTheme="minorHAnsi" w:cstheme="minorHAnsi"/>
                <w:sz w:val="18"/>
                <w:szCs w:val="18"/>
              </w:rPr>
              <w:t>Atividade 6: Análise local e plano de ação</w:t>
            </w:r>
          </w:p>
          <w:p w14:paraId="7F72E95D" w14:textId="77777777" w:rsidR="00E25648" w:rsidRPr="00E25648" w:rsidRDefault="00E25648" w:rsidP="00E25648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66FA2B2" w14:textId="77777777" w:rsidR="00E25648" w:rsidRDefault="00E25648" w:rsidP="00E25648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eastAsia="Calibri" w:hAnsiTheme="minorHAnsi" w:cstheme="minorHAnsi"/>
                <w:sz w:val="18"/>
                <w:szCs w:val="18"/>
              </w:rPr>
              <w:t>(Responsável: Tutor da unidade)</w:t>
            </w:r>
          </w:p>
          <w:p w14:paraId="17878717" w14:textId="77777777" w:rsidR="00535EF1" w:rsidRPr="00E25648" w:rsidRDefault="00535EF1" w:rsidP="00E25648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33C18811" w14:textId="2D01B932" w:rsidR="00E25648" w:rsidRPr="00E25648" w:rsidRDefault="00E25648" w:rsidP="008038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2E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Tempo: </w:t>
            </w:r>
            <w:r w:rsidR="0080386F" w:rsidRPr="001F2E12">
              <w:rPr>
                <w:rFonts w:asciiTheme="minorHAnsi" w:hAnsiTheme="minorHAnsi" w:cstheme="minorHAnsi"/>
                <w:sz w:val="18"/>
                <w:szCs w:val="18"/>
              </w:rPr>
              <w:t>1 hora e 30 minutos</w:t>
            </w:r>
            <w:r w:rsidR="008038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10" w:type="dxa"/>
            <w:gridSpan w:val="4"/>
            <w:shd w:val="clear" w:color="auto" w:fill="FFFFFF" w:themeFill="background1"/>
          </w:tcPr>
          <w:p w14:paraId="228DC254" w14:textId="2A793BFC" w:rsidR="00E25648" w:rsidRPr="00E25648" w:rsidRDefault="00E25648" w:rsidP="00E2564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eastAsia="Calibri" w:hAnsiTheme="minorHAnsi" w:cstheme="minorHAnsi"/>
                <w:sz w:val="18"/>
                <w:szCs w:val="18"/>
              </w:rPr>
              <w:t>Realizar a análise local para identificar, investigar e priorizar problemas ou oportunidades de melhorias relacionadas à etapa. Utilizar o espaço destinado para a análise logo abaixo.</w:t>
            </w:r>
          </w:p>
        </w:tc>
        <w:tc>
          <w:tcPr>
            <w:tcW w:w="4540" w:type="dxa"/>
            <w:gridSpan w:val="2"/>
            <w:shd w:val="clear" w:color="auto" w:fill="FFFFFF" w:themeFill="background1"/>
          </w:tcPr>
          <w:p w14:paraId="3364D54D" w14:textId="07FEFE01" w:rsidR="00E25648" w:rsidRPr="00E25648" w:rsidRDefault="00E25648" w:rsidP="00E2564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3E57BB12" w14:textId="77777777" w:rsidR="00E25648" w:rsidRPr="00E25648" w:rsidRDefault="00E25648" w:rsidP="00E2564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46B0820C" w14:textId="5C631C77" w:rsidR="00E25648" w:rsidRPr="00E25648" w:rsidRDefault="00E25648" w:rsidP="00E2564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eastAsia="Calibri" w:hAnsiTheme="minorHAnsi" w:cstheme="minorHAnsi"/>
                <w:sz w:val="18"/>
                <w:szCs w:val="18"/>
              </w:rPr>
              <w:t>Plano de Ação – Unidade</w:t>
            </w:r>
          </w:p>
        </w:tc>
      </w:tr>
      <w:tr w:rsidR="00E25648" w:rsidRPr="00D93509" w14:paraId="5A9DAF78" w14:textId="77777777" w:rsidTr="00CA5C52">
        <w:trPr>
          <w:trHeight w:val="264"/>
        </w:trPr>
        <w:tc>
          <w:tcPr>
            <w:tcW w:w="1413" w:type="dxa"/>
            <w:vMerge/>
            <w:shd w:val="clear" w:color="auto" w:fill="FFFFFF" w:themeFill="background1"/>
          </w:tcPr>
          <w:p w14:paraId="6A55D94D" w14:textId="77777777" w:rsidR="00E25648" w:rsidRPr="00E25648" w:rsidRDefault="00E25648" w:rsidP="00E25648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332" w:type="dxa"/>
            <w:gridSpan w:val="7"/>
            <w:shd w:val="clear" w:color="auto" w:fill="8064A2" w:themeFill="accent4"/>
          </w:tcPr>
          <w:p w14:paraId="7A7E4EB0" w14:textId="77777777" w:rsidR="00E25648" w:rsidRPr="00E25648" w:rsidRDefault="00E25648" w:rsidP="00E256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2DF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Análise Local </w:t>
            </w:r>
          </w:p>
        </w:tc>
      </w:tr>
      <w:tr w:rsidR="00E25648" w:rsidRPr="00D93509" w14:paraId="41D9442E" w14:textId="77777777" w:rsidTr="00CA5C52">
        <w:trPr>
          <w:trHeight w:val="81"/>
        </w:trPr>
        <w:tc>
          <w:tcPr>
            <w:tcW w:w="1413" w:type="dxa"/>
            <w:vMerge/>
            <w:shd w:val="clear" w:color="auto" w:fill="FFFFFF" w:themeFill="background1"/>
          </w:tcPr>
          <w:p w14:paraId="6E618068" w14:textId="77777777" w:rsidR="00E25648" w:rsidRPr="00E25648" w:rsidRDefault="00E25648" w:rsidP="00E25648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14:paraId="2D88129D" w14:textId="77777777" w:rsidR="00E25648" w:rsidRPr="00E25648" w:rsidRDefault="00E25648" w:rsidP="00E256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b/>
                <w:sz w:val="18"/>
                <w:szCs w:val="18"/>
              </w:rPr>
              <w:t>Situação atual</w:t>
            </w:r>
          </w:p>
          <w:p w14:paraId="583EDC30" w14:textId="77777777" w:rsidR="00E25648" w:rsidRPr="00E25648" w:rsidRDefault="00E25648" w:rsidP="00E256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641" w:type="dxa"/>
            <w:gridSpan w:val="5"/>
            <w:shd w:val="clear" w:color="auto" w:fill="auto"/>
          </w:tcPr>
          <w:p w14:paraId="7E91FE64" w14:textId="77777777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>(Diagnóstico identificado)</w:t>
            </w:r>
          </w:p>
        </w:tc>
      </w:tr>
      <w:tr w:rsidR="00E25648" w:rsidRPr="00D93509" w14:paraId="60350438" w14:textId="77777777" w:rsidTr="00CA5C52">
        <w:trPr>
          <w:trHeight w:val="598"/>
        </w:trPr>
        <w:tc>
          <w:tcPr>
            <w:tcW w:w="1413" w:type="dxa"/>
            <w:vMerge/>
            <w:shd w:val="clear" w:color="auto" w:fill="FFFFFF" w:themeFill="background1"/>
          </w:tcPr>
          <w:p w14:paraId="47196A4F" w14:textId="77777777" w:rsidR="00E25648" w:rsidRPr="00E25648" w:rsidRDefault="00E25648" w:rsidP="00E256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14:paraId="35102B1F" w14:textId="77777777" w:rsidR="00E25648" w:rsidRPr="00E25648" w:rsidRDefault="00E25648" w:rsidP="00E256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b/>
                <w:sz w:val="18"/>
                <w:szCs w:val="18"/>
              </w:rPr>
              <w:t>Análise (causa raiz)</w:t>
            </w:r>
          </w:p>
          <w:p w14:paraId="4853169C" w14:textId="77777777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41" w:type="dxa"/>
            <w:gridSpan w:val="5"/>
            <w:shd w:val="clear" w:color="auto" w:fill="auto"/>
          </w:tcPr>
          <w:p w14:paraId="36972A0D" w14:textId="77777777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>(Investigação das causas relacionadas ao diagnóstico identificado)</w:t>
            </w:r>
          </w:p>
        </w:tc>
      </w:tr>
      <w:tr w:rsidR="00E25648" w:rsidRPr="00D93509" w14:paraId="4232891F" w14:textId="77777777" w:rsidTr="00CA5C52">
        <w:trPr>
          <w:trHeight w:val="488"/>
        </w:trPr>
        <w:tc>
          <w:tcPr>
            <w:tcW w:w="1413" w:type="dxa"/>
            <w:vMerge/>
            <w:shd w:val="clear" w:color="auto" w:fill="FFFFFF" w:themeFill="background1"/>
          </w:tcPr>
          <w:p w14:paraId="6CEFCDD4" w14:textId="77777777" w:rsidR="00E25648" w:rsidRPr="00E25648" w:rsidRDefault="00E25648" w:rsidP="00E256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14:paraId="46B83706" w14:textId="77777777" w:rsidR="00E25648" w:rsidRPr="00E25648" w:rsidRDefault="00E25648" w:rsidP="00E256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b/>
                <w:sz w:val="18"/>
                <w:szCs w:val="18"/>
              </w:rPr>
              <w:t>Objetivo</w:t>
            </w:r>
          </w:p>
          <w:p w14:paraId="2423C882" w14:textId="77777777" w:rsidR="00E25648" w:rsidRPr="00E25648" w:rsidRDefault="00E25648" w:rsidP="00E256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641" w:type="dxa"/>
            <w:gridSpan w:val="5"/>
            <w:shd w:val="clear" w:color="auto" w:fill="auto"/>
          </w:tcPr>
          <w:p w14:paraId="0BCFE937" w14:textId="77777777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>(Definir o objetivo de melhoria a ser alcançado)</w:t>
            </w:r>
          </w:p>
        </w:tc>
      </w:tr>
      <w:tr w:rsidR="00E25648" w:rsidRPr="00D93509" w14:paraId="6E1AA5F9" w14:textId="77777777" w:rsidTr="00CA5C52">
        <w:trPr>
          <w:trHeight w:val="618"/>
        </w:trPr>
        <w:tc>
          <w:tcPr>
            <w:tcW w:w="1413" w:type="dxa"/>
            <w:vMerge/>
            <w:shd w:val="clear" w:color="auto" w:fill="FFFFFF" w:themeFill="background1"/>
          </w:tcPr>
          <w:p w14:paraId="27C32F33" w14:textId="77777777" w:rsidR="00E25648" w:rsidRPr="00E25648" w:rsidRDefault="00E25648" w:rsidP="00E256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14:paraId="05F66F34" w14:textId="77777777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b/>
                <w:sz w:val="18"/>
                <w:szCs w:val="18"/>
              </w:rPr>
              <w:t>Metas e Indicadores</w:t>
            </w:r>
          </w:p>
        </w:tc>
        <w:tc>
          <w:tcPr>
            <w:tcW w:w="9641" w:type="dxa"/>
            <w:gridSpan w:val="5"/>
            <w:shd w:val="clear" w:color="auto" w:fill="auto"/>
          </w:tcPr>
          <w:p w14:paraId="5A14CFCB" w14:textId="77777777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5648">
              <w:rPr>
                <w:rFonts w:asciiTheme="minorHAnsi" w:hAnsiTheme="minorHAnsi" w:cstheme="minorHAnsi"/>
                <w:sz w:val="18"/>
                <w:szCs w:val="18"/>
              </w:rPr>
              <w:t>(Metas possíveis e indicadores para monitoramento. Customização do plano de ação)</w:t>
            </w:r>
          </w:p>
          <w:p w14:paraId="6B747789" w14:textId="77777777" w:rsidR="00E25648" w:rsidRPr="00E25648" w:rsidRDefault="00E25648" w:rsidP="00E256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5648" w:rsidRPr="00D93509" w14:paraId="47E633DD" w14:textId="77777777" w:rsidTr="00CA5C52">
        <w:trPr>
          <w:trHeight w:val="214"/>
        </w:trPr>
        <w:tc>
          <w:tcPr>
            <w:tcW w:w="1413" w:type="dxa"/>
            <w:vMerge/>
            <w:shd w:val="clear" w:color="auto" w:fill="FFFFFF" w:themeFill="background1"/>
          </w:tcPr>
          <w:p w14:paraId="0F5E2E2E" w14:textId="77777777" w:rsidR="00E25648" w:rsidRPr="00E25648" w:rsidRDefault="00E25648" w:rsidP="00E256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32" w:type="dxa"/>
            <w:gridSpan w:val="7"/>
            <w:shd w:val="clear" w:color="auto" w:fill="8064A2" w:themeFill="accent4"/>
          </w:tcPr>
          <w:p w14:paraId="2B1E63C5" w14:textId="77777777" w:rsidR="00E25648" w:rsidRPr="001B2DF4" w:rsidRDefault="00E25648" w:rsidP="00E25648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1B2DF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Plano De Ação </w:t>
            </w:r>
          </w:p>
        </w:tc>
      </w:tr>
      <w:tr w:rsidR="00E25648" w:rsidRPr="00D93509" w14:paraId="41AD0B1B" w14:textId="77777777" w:rsidTr="00CA5C52">
        <w:trPr>
          <w:trHeight w:val="254"/>
        </w:trPr>
        <w:tc>
          <w:tcPr>
            <w:tcW w:w="1413" w:type="dxa"/>
            <w:vMerge/>
            <w:shd w:val="clear" w:color="auto" w:fill="FFFFFF" w:themeFill="background1"/>
          </w:tcPr>
          <w:p w14:paraId="65608112" w14:textId="77777777" w:rsidR="00E25648" w:rsidRPr="00E25648" w:rsidRDefault="00E25648" w:rsidP="00E256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shd w:val="clear" w:color="auto" w:fill="8064A2" w:themeFill="accent4"/>
            <w:vAlign w:val="center"/>
          </w:tcPr>
          <w:p w14:paraId="42447CEF" w14:textId="6147F298" w:rsidR="00E25648" w:rsidRPr="001B2DF4" w:rsidRDefault="00E25648" w:rsidP="00E2564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B2DF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O que</w:t>
            </w:r>
          </w:p>
        </w:tc>
        <w:tc>
          <w:tcPr>
            <w:tcW w:w="1834" w:type="dxa"/>
            <w:shd w:val="clear" w:color="auto" w:fill="8064A2" w:themeFill="accent4"/>
            <w:vAlign w:val="center"/>
          </w:tcPr>
          <w:p w14:paraId="5879BE28" w14:textId="77777777" w:rsidR="00E25648" w:rsidRPr="001B2DF4" w:rsidRDefault="00E25648" w:rsidP="00E25648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1B2DF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Como</w:t>
            </w:r>
          </w:p>
        </w:tc>
        <w:tc>
          <w:tcPr>
            <w:tcW w:w="1565" w:type="dxa"/>
            <w:shd w:val="clear" w:color="auto" w:fill="8064A2" w:themeFill="accent4"/>
            <w:vAlign w:val="center"/>
          </w:tcPr>
          <w:p w14:paraId="5180DC7F" w14:textId="77777777" w:rsidR="00E25648" w:rsidRPr="001B2DF4" w:rsidRDefault="00E25648" w:rsidP="00E25648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1B2DF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Quem</w:t>
            </w:r>
          </w:p>
        </w:tc>
        <w:tc>
          <w:tcPr>
            <w:tcW w:w="1702" w:type="dxa"/>
            <w:shd w:val="clear" w:color="auto" w:fill="8064A2" w:themeFill="accent4"/>
            <w:vAlign w:val="center"/>
          </w:tcPr>
          <w:p w14:paraId="5797D76A" w14:textId="77777777" w:rsidR="00E25648" w:rsidRPr="001B2DF4" w:rsidRDefault="00E25648" w:rsidP="00E25648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1B2DF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Participantes</w:t>
            </w:r>
          </w:p>
        </w:tc>
        <w:tc>
          <w:tcPr>
            <w:tcW w:w="993" w:type="dxa"/>
            <w:shd w:val="clear" w:color="auto" w:fill="8064A2" w:themeFill="accent4"/>
            <w:vAlign w:val="center"/>
          </w:tcPr>
          <w:p w14:paraId="772FF132" w14:textId="77777777" w:rsidR="00E25648" w:rsidRPr="001B2DF4" w:rsidRDefault="00E25648" w:rsidP="00E25648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1B2DF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Prazo</w:t>
            </w:r>
          </w:p>
        </w:tc>
        <w:tc>
          <w:tcPr>
            <w:tcW w:w="3547" w:type="dxa"/>
            <w:shd w:val="clear" w:color="auto" w:fill="8064A2" w:themeFill="accent4"/>
            <w:vAlign w:val="center"/>
          </w:tcPr>
          <w:p w14:paraId="0544F664" w14:textId="2ADCA4C1" w:rsidR="00E25648" w:rsidRPr="001B2DF4" w:rsidRDefault="00450F13" w:rsidP="00E25648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1B2DF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Material de</w:t>
            </w:r>
            <w:r w:rsidR="00E25648" w:rsidRPr="001B2DF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Apoio</w:t>
            </w:r>
          </w:p>
        </w:tc>
      </w:tr>
      <w:tr w:rsidR="00E25648" w:rsidRPr="00D93509" w14:paraId="1113F243" w14:textId="77777777" w:rsidTr="00CA5C52">
        <w:trPr>
          <w:trHeight w:val="208"/>
        </w:trPr>
        <w:tc>
          <w:tcPr>
            <w:tcW w:w="1413" w:type="dxa"/>
            <w:vMerge/>
            <w:shd w:val="clear" w:color="auto" w:fill="FFFFFF" w:themeFill="background1"/>
          </w:tcPr>
          <w:p w14:paraId="268FEE2A" w14:textId="77777777" w:rsidR="00E25648" w:rsidRPr="00E25648" w:rsidRDefault="00E25648" w:rsidP="00E256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14:paraId="7AB0958D" w14:textId="77777777" w:rsidR="00E25648" w:rsidRPr="00E25648" w:rsidRDefault="00E25648" w:rsidP="00E25648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3662952" w14:textId="77777777" w:rsidR="00E25648" w:rsidRPr="00E25648" w:rsidRDefault="00E25648" w:rsidP="00E25648">
            <w:pPr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614C2C98" w14:textId="77777777" w:rsidR="00E25648" w:rsidRPr="00E25648" w:rsidRDefault="00E25648" w:rsidP="00E2564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2579C15" w14:textId="77777777" w:rsidR="00E25648" w:rsidRPr="00E25648" w:rsidRDefault="00E25648" w:rsidP="00E2564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0BBBCE" w14:textId="77777777" w:rsidR="00E25648" w:rsidRPr="00E25648" w:rsidRDefault="00E25648" w:rsidP="00E25648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7B309012" w14:textId="77777777" w:rsidR="00E25648" w:rsidRPr="00E25648" w:rsidRDefault="00E25648" w:rsidP="00E25648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E25648" w:rsidRPr="00D93509" w14:paraId="304A0180" w14:textId="77777777" w:rsidTr="00CA5C52">
        <w:trPr>
          <w:trHeight w:val="284"/>
        </w:trPr>
        <w:tc>
          <w:tcPr>
            <w:tcW w:w="1413" w:type="dxa"/>
            <w:vMerge/>
            <w:shd w:val="clear" w:color="auto" w:fill="FFFFFF" w:themeFill="background1"/>
          </w:tcPr>
          <w:p w14:paraId="4541A139" w14:textId="77777777" w:rsidR="00E25648" w:rsidRPr="00E25648" w:rsidRDefault="00E25648" w:rsidP="00E256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14:paraId="01D2D9FB" w14:textId="77777777" w:rsidR="00E25648" w:rsidRPr="00E25648" w:rsidRDefault="00E25648" w:rsidP="00E25648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1013699" w14:textId="77777777" w:rsidR="00E25648" w:rsidRPr="00E25648" w:rsidRDefault="00E25648" w:rsidP="00E25648">
            <w:pPr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769838D7" w14:textId="77777777" w:rsidR="00E25648" w:rsidRPr="00E25648" w:rsidRDefault="00E25648" w:rsidP="00E2564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8C975DC" w14:textId="77777777" w:rsidR="00E25648" w:rsidRPr="00E25648" w:rsidRDefault="00E25648" w:rsidP="00E2564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BB462C" w14:textId="77777777" w:rsidR="00E25648" w:rsidRPr="00E25648" w:rsidRDefault="00E25648" w:rsidP="00E25648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727FEA3C" w14:textId="77777777" w:rsidR="00E25648" w:rsidRPr="00E25648" w:rsidRDefault="00E25648" w:rsidP="00E25648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E25648" w:rsidRPr="00D93509" w14:paraId="7F71B28E" w14:textId="77777777" w:rsidTr="00CA5C52">
        <w:trPr>
          <w:trHeight w:val="284"/>
        </w:trPr>
        <w:tc>
          <w:tcPr>
            <w:tcW w:w="13745" w:type="dxa"/>
            <w:gridSpan w:val="8"/>
            <w:shd w:val="clear" w:color="auto" w:fill="8064A2" w:themeFill="accent4"/>
          </w:tcPr>
          <w:p w14:paraId="22284F2A" w14:textId="77777777" w:rsidR="00E25648" w:rsidRPr="00E25648" w:rsidRDefault="00E25648" w:rsidP="00E25648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2DF4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Fazer (D)</w:t>
            </w:r>
          </w:p>
        </w:tc>
      </w:tr>
      <w:tr w:rsidR="00E25648" w:rsidRPr="00D93509" w14:paraId="5758B821" w14:textId="77777777" w:rsidTr="00CA5C52">
        <w:trPr>
          <w:trHeight w:val="284"/>
        </w:trPr>
        <w:tc>
          <w:tcPr>
            <w:tcW w:w="1413" w:type="dxa"/>
            <w:vMerge w:val="restart"/>
            <w:shd w:val="clear" w:color="auto" w:fill="FFFFFF" w:themeFill="background1"/>
          </w:tcPr>
          <w:p w14:paraId="310AF7A8" w14:textId="77777777" w:rsidR="002807C5" w:rsidRDefault="00E25648" w:rsidP="002807C5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E25648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D</w:t>
            </w:r>
          </w:p>
          <w:p w14:paraId="5A9B725B" w14:textId="383DAC62" w:rsidR="00E25648" w:rsidRPr="00E25648" w:rsidRDefault="00E25648" w:rsidP="002807C5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E25648">
              <w:rPr>
                <w:rFonts w:asciiTheme="minorHAnsi" w:hAnsiTheme="minorHAnsi" w:cstheme="minorHAnsi"/>
                <w:b/>
                <w:noProof/>
                <w:szCs w:val="18"/>
              </w:rPr>
              <w:drawing>
                <wp:inline distT="0" distB="0" distL="0" distR="0" wp14:anchorId="36DF8329" wp14:editId="6AA8B60C">
                  <wp:extent cx="612000" cy="612000"/>
                  <wp:effectExtent l="0" t="0" r="0" b="0"/>
                  <wp:docPr id="27" name="Imagem 27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2-faz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2" w:type="dxa"/>
            <w:gridSpan w:val="7"/>
            <w:shd w:val="clear" w:color="auto" w:fill="FFFFFF" w:themeFill="background1"/>
          </w:tcPr>
          <w:p w14:paraId="187EE660" w14:textId="52C7B9AD" w:rsidR="00E25648" w:rsidRPr="00E25648" w:rsidRDefault="00E25648" w:rsidP="00E25648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E25648">
              <w:rPr>
                <w:rFonts w:asciiTheme="minorHAnsi" w:hAnsiTheme="minorHAnsi" w:cstheme="minorHAnsi"/>
                <w:b/>
                <w:sz w:val="18"/>
                <w:szCs w:val="18"/>
              </w:rPr>
              <w:t>Atividades de Dispersão</w:t>
            </w:r>
          </w:p>
        </w:tc>
      </w:tr>
      <w:tr w:rsidR="00E25648" w:rsidRPr="00D93509" w14:paraId="602F76E3" w14:textId="77777777" w:rsidTr="00CA5C52">
        <w:trPr>
          <w:trHeight w:val="961"/>
        </w:trPr>
        <w:tc>
          <w:tcPr>
            <w:tcW w:w="1413" w:type="dxa"/>
            <w:vMerge/>
            <w:shd w:val="clear" w:color="auto" w:fill="FFFFFF" w:themeFill="background1"/>
          </w:tcPr>
          <w:p w14:paraId="019CC03B" w14:textId="77777777" w:rsidR="00E25648" w:rsidRPr="00E25648" w:rsidRDefault="00E25648" w:rsidP="00E25648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2332" w:type="dxa"/>
            <w:gridSpan w:val="7"/>
            <w:shd w:val="clear" w:color="auto" w:fill="FFFFFF" w:themeFill="background1"/>
          </w:tcPr>
          <w:p w14:paraId="75873CAC" w14:textId="77777777" w:rsidR="00E25648" w:rsidRPr="00E25648" w:rsidRDefault="00E25648" w:rsidP="00E25648">
            <w:pPr>
              <w:tabs>
                <w:tab w:val="left" w:pos="2105"/>
              </w:tabs>
              <w:rPr>
                <w:rFonts w:asciiTheme="minorHAnsi" w:eastAsia="Calibri" w:hAnsiTheme="minorHAnsi" w:cstheme="minorHAnsi"/>
                <w:b/>
                <w:bCs/>
              </w:rPr>
            </w:pPr>
            <w:r w:rsidRPr="00E25648">
              <w:rPr>
                <w:rFonts w:asciiTheme="minorHAnsi" w:hAnsiTheme="minorHAnsi" w:cstheme="minorHAnsi"/>
                <w:bCs/>
                <w:sz w:val="18"/>
                <w:szCs w:val="14"/>
              </w:rPr>
              <w:t>Registre aqui informações importantes que aconteceram no período de dispersão.</w:t>
            </w:r>
          </w:p>
        </w:tc>
      </w:tr>
    </w:tbl>
    <w:p w14:paraId="19B4BFAC" w14:textId="77777777" w:rsidR="00B00345" w:rsidRPr="00E25648" w:rsidRDefault="00B00345" w:rsidP="00E25648">
      <w:pPr>
        <w:ind w:left="-426"/>
      </w:pPr>
    </w:p>
    <w:sectPr w:rsidR="00B00345" w:rsidRPr="00E25648" w:rsidSect="00E25648">
      <w:headerReference w:type="even" r:id="rId12"/>
      <w:headerReference w:type="default" r:id="rId13"/>
      <w:headerReference w:type="first" r:id="rId14"/>
      <w:pgSz w:w="16838" w:h="11906" w:orient="landscape"/>
      <w:pgMar w:top="1418" w:right="4253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F963" w14:textId="77777777" w:rsidR="00F842C0" w:rsidRDefault="00F842C0" w:rsidP="00086E8F">
      <w:r>
        <w:separator/>
      </w:r>
    </w:p>
  </w:endnote>
  <w:endnote w:type="continuationSeparator" w:id="0">
    <w:p w14:paraId="0AA1B2FB" w14:textId="77777777" w:rsidR="00F842C0" w:rsidRDefault="00F842C0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5E61F" w14:textId="77777777" w:rsidR="00F842C0" w:rsidRDefault="00F842C0" w:rsidP="00086E8F">
      <w:r>
        <w:separator/>
      </w:r>
    </w:p>
  </w:footnote>
  <w:footnote w:type="continuationSeparator" w:id="0">
    <w:p w14:paraId="70417687" w14:textId="77777777" w:rsidR="00F842C0" w:rsidRDefault="00F842C0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E33B" w14:textId="58237E42" w:rsidR="0004363E" w:rsidRDefault="00CA5C52">
    <w:pPr>
      <w:pStyle w:val="Cabealho"/>
    </w:pPr>
    <w:r>
      <w:rPr>
        <w:noProof/>
      </w:rPr>
      <w:pict w14:anchorId="64AF8B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21110" o:spid="_x0000_s2075" type="#_x0000_t75" style="position:absolute;margin-left:0;margin-top:0;width:679.45pt;height:595.2pt;z-index:-251657216;mso-position-horizontal:center;mso-position-horizontal-relative:margin;mso-position-vertical:center;mso-position-vertical-relative:margin" o:allowincell="f">
          <v:imagedata r:id="rId1" o:title="Template Matrizes Etapa 5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2599" w14:textId="3D7A6DED" w:rsidR="00234947" w:rsidRDefault="00CA5C52" w:rsidP="006D6E7C">
    <w:pPr>
      <w:pStyle w:val="Cabealho"/>
    </w:pPr>
    <w:r>
      <w:rPr>
        <w:noProof/>
      </w:rPr>
      <w:pict w14:anchorId="1CD7E2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21111" o:spid="_x0000_s2076" type="#_x0000_t75" style="position:absolute;margin-left:86.15pt;margin-top:-70.65pt;width:679.45pt;height:595.2pt;z-index:-251656192;mso-position-horizontal-relative:margin;mso-position-vertical-relative:margin" o:allowincell="f">
          <v:imagedata r:id="rId1" o:title="Template Matrizes Etapa 5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77E8" w14:textId="2A2D3D2C" w:rsidR="0004363E" w:rsidRDefault="00CA5C52">
    <w:pPr>
      <w:pStyle w:val="Cabealho"/>
    </w:pPr>
    <w:r>
      <w:rPr>
        <w:noProof/>
      </w:rPr>
      <w:pict w14:anchorId="24908A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21109" o:spid="_x0000_s2074" type="#_x0000_t75" style="position:absolute;margin-left:0;margin-top:0;width:679.45pt;height:595.2pt;z-index:-251658240;mso-position-horizontal:center;mso-position-horizontal-relative:margin;mso-position-vertical:center;mso-position-vertical-relative:margin" o:allowincell="f">
          <v:imagedata r:id="rId1" o:title="Template Matrizes Etapa 5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E5495"/>
    <w:multiLevelType w:val="hybridMultilevel"/>
    <w:tmpl w:val="460216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A6701"/>
    <w:multiLevelType w:val="hybridMultilevel"/>
    <w:tmpl w:val="D7A6B99A"/>
    <w:lvl w:ilvl="0" w:tplc="94948B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0"/>
  </w:num>
  <w:num w:numId="4">
    <w:abstractNumId w:val="7"/>
  </w:num>
  <w:num w:numId="5">
    <w:abstractNumId w:val="15"/>
  </w:num>
  <w:num w:numId="6">
    <w:abstractNumId w:val="5"/>
  </w:num>
  <w:num w:numId="7">
    <w:abstractNumId w:val="24"/>
  </w:num>
  <w:num w:numId="8">
    <w:abstractNumId w:val="26"/>
  </w:num>
  <w:num w:numId="9">
    <w:abstractNumId w:val="17"/>
  </w:num>
  <w:num w:numId="10">
    <w:abstractNumId w:val="12"/>
  </w:num>
  <w:num w:numId="11">
    <w:abstractNumId w:val="20"/>
  </w:num>
  <w:num w:numId="12">
    <w:abstractNumId w:val="30"/>
  </w:num>
  <w:num w:numId="13">
    <w:abstractNumId w:val="14"/>
  </w:num>
  <w:num w:numId="14">
    <w:abstractNumId w:val="31"/>
  </w:num>
  <w:num w:numId="15">
    <w:abstractNumId w:val="3"/>
  </w:num>
  <w:num w:numId="16">
    <w:abstractNumId w:val="23"/>
  </w:num>
  <w:num w:numId="17">
    <w:abstractNumId w:val="6"/>
  </w:num>
  <w:num w:numId="18">
    <w:abstractNumId w:val="2"/>
  </w:num>
  <w:num w:numId="19">
    <w:abstractNumId w:val="0"/>
  </w:num>
  <w:num w:numId="20">
    <w:abstractNumId w:val="11"/>
  </w:num>
  <w:num w:numId="21">
    <w:abstractNumId w:val="16"/>
  </w:num>
  <w:num w:numId="22">
    <w:abstractNumId w:val="22"/>
  </w:num>
  <w:num w:numId="23">
    <w:abstractNumId w:val="1"/>
  </w:num>
  <w:num w:numId="24">
    <w:abstractNumId w:val="19"/>
  </w:num>
  <w:num w:numId="25">
    <w:abstractNumId w:val="29"/>
  </w:num>
  <w:num w:numId="26">
    <w:abstractNumId w:val="21"/>
  </w:num>
  <w:num w:numId="27">
    <w:abstractNumId w:val="13"/>
  </w:num>
  <w:num w:numId="28">
    <w:abstractNumId w:val="4"/>
  </w:num>
  <w:num w:numId="29">
    <w:abstractNumId w:val="28"/>
  </w:num>
  <w:num w:numId="30">
    <w:abstractNumId w:val="8"/>
  </w:num>
  <w:num w:numId="31">
    <w:abstractNumId w:val="18"/>
  </w:num>
  <w:num w:numId="32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77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257EC"/>
    <w:rsid w:val="0004363E"/>
    <w:rsid w:val="000514A9"/>
    <w:rsid w:val="00055B29"/>
    <w:rsid w:val="000628EF"/>
    <w:rsid w:val="000650CC"/>
    <w:rsid w:val="000656B8"/>
    <w:rsid w:val="000775A2"/>
    <w:rsid w:val="00077BBB"/>
    <w:rsid w:val="00083150"/>
    <w:rsid w:val="0008411A"/>
    <w:rsid w:val="00086E8F"/>
    <w:rsid w:val="00090CBC"/>
    <w:rsid w:val="000A510A"/>
    <w:rsid w:val="000A5182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E680F"/>
    <w:rsid w:val="000F69F5"/>
    <w:rsid w:val="00100109"/>
    <w:rsid w:val="001010D3"/>
    <w:rsid w:val="00101980"/>
    <w:rsid w:val="0010294E"/>
    <w:rsid w:val="00110917"/>
    <w:rsid w:val="0011142A"/>
    <w:rsid w:val="001205BE"/>
    <w:rsid w:val="00124742"/>
    <w:rsid w:val="00137150"/>
    <w:rsid w:val="00151B3F"/>
    <w:rsid w:val="00151C1A"/>
    <w:rsid w:val="00154DF5"/>
    <w:rsid w:val="00156FE7"/>
    <w:rsid w:val="001576DF"/>
    <w:rsid w:val="00164F6C"/>
    <w:rsid w:val="00165F99"/>
    <w:rsid w:val="00171677"/>
    <w:rsid w:val="00177C7C"/>
    <w:rsid w:val="00186D1D"/>
    <w:rsid w:val="00186E7D"/>
    <w:rsid w:val="00187DFE"/>
    <w:rsid w:val="00190B4E"/>
    <w:rsid w:val="001A21FC"/>
    <w:rsid w:val="001A2691"/>
    <w:rsid w:val="001B2DF4"/>
    <w:rsid w:val="001B39B7"/>
    <w:rsid w:val="001D7D42"/>
    <w:rsid w:val="001E44DF"/>
    <w:rsid w:val="001E4571"/>
    <w:rsid w:val="001E53AD"/>
    <w:rsid w:val="001E7511"/>
    <w:rsid w:val="001F2E12"/>
    <w:rsid w:val="001F490D"/>
    <w:rsid w:val="001F5C03"/>
    <w:rsid w:val="00205517"/>
    <w:rsid w:val="002058A1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807C5"/>
    <w:rsid w:val="002818C0"/>
    <w:rsid w:val="0028272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39A0"/>
    <w:rsid w:val="002D60F6"/>
    <w:rsid w:val="002E0369"/>
    <w:rsid w:val="002E3C05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4451A"/>
    <w:rsid w:val="003451BF"/>
    <w:rsid w:val="003525F7"/>
    <w:rsid w:val="00354E01"/>
    <w:rsid w:val="003610B3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C6324"/>
    <w:rsid w:val="003D036E"/>
    <w:rsid w:val="003D4ADA"/>
    <w:rsid w:val="003D4F8A"/>
    <w:rsid w:val="003D7C4B"/>
    <w:rsid w:val="003E4AA6"/>
    <w:rsid w:val="003F1961"/>
    <w:rsid w:val="003F196E"/>
    <w:rsid w:val="003F1C5A"/>
    <w:rsid w:val="003F5893"/>
    <w:rsid w:val="003F60F0"/>
    <w:rsid w:val="0040169E"/>
    <w:rsid w:val="00403E06"/>
    <w:rsid w:val="00405AAD"/>
    <w:rsid w:val="00406D4B"/>
    <w:rsid w:val="004141A6"/>
    <w:rsid w:val="00416B96"/>
    <w:rsid w:val="004215C7"/>
    <w:rsid w:val="004372E1"/>
    <w:rsid w:val="00437616"/>
    <w:rsid w:val="00437CD3"/>
    <w:rsid w:val="0044268B"/>
    <w:rsid w:val="00446C00"/>
    <w:rsid w:val="00450F13"/>
    <w:rsid w:val="004514B1"/>
    <w:rsid w:val="00464308"/>
    <w:rsid w:val="00475E9C"/>
    <w:rsid w:val="00486A8F"/>
    <w:rsid w:val="00487470"/>
    <w:rsid w:val="00490106"/>
    <w:rsid w:val="0049474F"/>
    <w:rsid w:val="004A1496"/>
    <w:rsid w:val="004A173E"/>
    <w:rsid w:val="004A26EA"/>
    <w:rsid w:val="004A2C5B"/>
    <w:rsid w:val="004A36BA"/>
    <w:rsid w:val="004A5720"/>
    <w:rsid w:val="004B20C0"/>
    <w:rsid w:val="004C0E29"/>
    <w:rsid w:val="004C3B29"/>
    <w:rsid w:val="004D60B5"/>
    <w:rsid w:val="004D724D"/>
    <w:rsid w:val="004E5592"/>
    <w:rsid w:val="004E6BFB"/>
    <w:rsid w:val="004E7368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35EF1"/>
    <w:rsid w:val="00541FF7"/>
    <w:rsid w:val="00543FC6"/>
    <w:rsid w:val="005462E8"/>
    <w:rsid w:val="00546962"/>
    <w:rsid w:val="00551EEB"/>
    <w:rsid w:val="005538A2"/>
    <w:rsid w:val="005570AE"/>
    <w:rsid w:val="0056091C"/>
    <w:rsid w:val="0056741C"/>
    <w:rsid w:val="00572CFF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756C"/>
    <w:rsid w:val="006313A6"/>
    <w:rsid w:val="006315CA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069"/>
    <w:rsid w:val="00691239"/>
    <w:rsid w:val="006A0BDB"/>
    <w:rsid w:val="006A3879"/>
    <w:rsid w:val="006A4069"/>
    <w:rsid w:val="006A4A50"/>
    <w:rsid w:val="006B1637"/>
    <w:rsid w:val="006B41F3"/>
    <w:rsid w:val="006B4B84"/>
    <w:rsid w:val="006C18F5"/>
    <w:rsid w:val="006D6E7C"/>
    <w:rsid w:val="006D755F"/>
    <w:rsid w:val="006E39B1"/>
    <w:rsid w:val="006F18F9"/>
    <w:rsid w:val="006F2F3A"/>
    <w:rsid w:val="006F75F8"/>
    <w:rsid w:val="00703CBF"/>
    <w:rsid w:val="00707D03"/>
    <w:rsid w:val="00715ED7"/>
    <w:rsid w:val="00717678"/>
    <w:rsid w:val="00721DB7"/>
    <w:rsid w:val="00723110"/>
    <w:rsid w:val="007279D7"/>
    <w:rsid w:val="00730384"/>
    <w:rsid w:val="0073391D"/>
    <w:rsid w:val="00735379"/>
    <w:rsid w:val="00737DF6"/>
    <w:rsid w:val="00742642"/>
    <w:rsid w:val="0075198B"/>
    <w:rsid w:val="00752FCD"/>
    <w:rsid w:val="00761806"/>
    <w:rsid w:val="00764E8E"/>
    <w:rsid w:val="00765307"/>
    <w:rsid w:val="00766B80"/>
    <w:rsid w:val="007755DC"/>
    <w:rsid w:val="007773EE"/>
    <w:rsid w:val="00777D75"/>
    <w:rsid w:val="007801FD"/>
    <w:rsid w:val="00782896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C39EE"/>
    <w:rsid w:val="007D0BA7"/>
    <w:rsid w:val="007D3E2E"/>
    <w:rsid w:val="007D71AD"/>
    <w:rsid w:val="007F3A29"/>
    <w:rsid w:val="00803374"/>
    <w:rsid w:val="0080386F"/>
    <w:rsid w:val="008044AA"/>
    <w:rsid w:val="00805569"/>
    <w:rsid w:val="00806F2B"/>
    <w:rsid w:val="00807E73"/>
    <w:rsid w:val="00811B55"/>
    <w:rsid w:val="00812FE1"/>
    <w:rsid w:val="00813209"/>
    <w:rsid w:val="0081500D"/>
    <w:rsid w:val="00824DD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991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D7FB0"/>
    <w:rsid w:val="008E31EF"/>
    <w:rsid w:val="008F1E25"/>
    <w:rsid w:val="009042C1"/>
    <w:rsid w:val="0090477C"/>
    <w:rsid w:val="00904C86"/>
    <w:rsid w:val="009111D3"/>
    <w:rsid w:val="00912003"/>
    <w:rsid w:val="00915CCB"/>
    <w:rsid w:val="00922171"/>
    <w:rsid w:val="00924E20"/>
    <w:rsid w:val="00930DCC"/>
    <w:rsid w:val="00936BB1"/>
    <w:rsid w:val="00950739"/>
    <w:rsid w:val="0095176F"/>
    <w:rsid w:val="009527DA"/>
    <w:rsid w:val="00957DC3"/>
    <w:rsid w:val="00963818"/>
    <w:rsid w:val="009741C4"/>
    <w:rsid w:val="00993232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FF0"/>
    <w:rsid w:val="009F03EF"/>
    <w:rsid w:val="009F22F2"/>
    <w:rsid w:val="009F396D"/>
    <w:rsid w:val="00A02BA0"/>
    <w:rsid w:val="00A03EE7"/>
    <w:rsid w:val="00A17DA6"/>
    <w:rsid w:val="00A21CAE"/>
    <w:rsid w:val="00A2410D"/>
    <w:rsid w:val="00A24D43"/>
    <w:rsid w:val="00A24E23"/>
    <w:rsid w:val="00A31D72"/>
    <w:rsid w:val="00A32911"/>
    <w:rsid w:val="00A40DB2"/>
    <w:rsid w:val="00A4374A"/>
    <w:rsid w:val="00A5035C"/>
    <w:rsid w:val="00A5302C"/>
    <w:rsid w:val="00A64E05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559D"/>
    <w:rsid w:val="00AB626A"/>
    <w:rsid w:val="00AB67BC"/>
    <w:rsid w:val="00AC3928"/>
    <w:rsid w:val="00AD100D"/>
    <w:rsid w:val="00AD4B5E"/>
    <w:rsid w:val="00AD548B"/>
    <w:rsid w:val="00AE27AA"/>
    <w:rsid w:val="00AE7CAC"/>
    <w:rsid w:val="00AF0C2E"/>
    <w:rsid w:val="00AF2038"/>
    <w:rsid w:val="00AF6EF8"/>
    <w:rsid w:val="00B00345"/>
    <w:rsid w:val="00B0280A"/>
    <w:rsid w:val="00B05DB2"/>
    <w:rsid w:val="00B079F7"/>
    <w:rsid w:val="00B07C9B"/>
    <w:rsid w:val="00B340C9"/>
    <w:rsid w:val="00B4247C"/>
    <w:rsid w:val="00B42FD0"/>
    <w:rsid w:val="00B43B12"/>
    <w:rsid w:val="00B4454D"/>
    <w:rsid w:val="00B50213"/>
    <w:rsid w:val="00B50F16"/>
    <w:rsid w:val="00B56880"/>
    <w:rsid w:val="00B5702D"/>
    <w:rsid w:val="00B64DD9"/>
    <w:rsid w:val="00B70841"/>
    <w:rsid w:val="00B95BA6"/>
    <w:rsid w:val="00BB4D02"/>
    <w:rsid w:val="00BB7119"/>
    <w:rsid w:val="00BC6BE0"/>
    <w:rsid w:val="00BD4955"/>
    <w:rsid w:val="00BD70F9"/>
    <w:rsid w:val="00BD7178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3CFD"/>
    <w:rsid w:val="00BF47DC"/>
    <w:rsid w:val="00BF6762"/>
    <w:rsid w:val="00BF6ECF"/>
    <w:rsid w:val="00C0131D"/>
    <w:rsid w:val="00C03883"/>
    <w:rsid w:val="00C133CF"/>
    <w:rsid w:val="00C253B7"/>
    <w:rsid w:val="00C25778"/>
    <w:rsid w:val="00C35ADF"/>
    <w:rsid w:val="00C5118B"/>
    <w:rsid w:val="00C51D08"/>
    <w:rsid w:val="00C56F92"/>
    <w:rsid w:val="00C61B93"/>
    <w:rsid w:val="00C6295E"/>
    <w:rsid w:val="00C71F86"/>
    <w:rsid w:val="00C726EA"/>
    <w:rsid w:val="00C736B3"/>
    <w:rsid w:val="00C80B57"/>
    <w:rsid w:val="00C81F34"/>
    <w:rsid w:val="00C83CCD"/>
    <w:rsid w:val="00C86496"/>
    <w:rsid w:val="00C872C1"/>
    <w:rsid w:val="00C912CD"/>
    <w:rsid w:val="00CA4D1F"/>
    <w:rsid w:val="00CA5C52"/>
    <w:rsid w:val="00CB05B0"/>
    <w:rsid w:val="00CB27CB"/>
    <w:rsid w:val="00CB5214"/>
    <w:rsid w:val="00CC27EA"/>
    <w:rsid w:val="00CC425C"/>
    <w:rsid w:val="00CD5F8A"/>
    <w:rsid w:val="00CF4EC3"/>
    <w:rsid w:val="00CF6729"/>
    <w:rsid w:val="00CF72D4"/>
    <w:rsid w:val="00D02727"/>
    <w:rsid w:val="00D03C9F"/>
    <w:rsid w:val="00D12529"/>
    <w:rsid w:val="00D13CAE"/>
    <w:rsid w:val="00D14841"/>
    <w:rsid w:val="00D21AA5"/>
    <w:rsid w:val="00D23ED4"/>
    <w:rsid w:val="00D277C0"/>
    <w:rsid w:val="00D31D11"/>
    <w:rsid w:val="00D40C5B"/>
    <w:rsid w:val="00D4252E"/>
    <w:rsid w:val="00D5075B"/>
    <w:rsid w:val="00D535C1"/>
    <w:rsid w:val="00D62108"/>
    <w:rsid w:val="00D67414"/>
    <w:rsid w:val="00D70A7F"/>
    <w:rsid w:val="00D730C0"/>
    <w:rsid w:val="00D8080F"/>
    <w:rsid w:val="00D80A50"/>
    <w:rsid w:val="00D86DE7"/>
    <w:rsid w:val="00D9265E"/>
    <w:rsid w:val="00DB0C20"/>
    <w:rsid w:val="00DB712B"/>
    <w:rsid w:val="00DC2D0B"/>
    <w:rsid w:val="00DC2F52"/>
    <w:rsid w:val="00DC36F9"/>
    <w:rsid w:val="00DF4FD0"/>
    <w:rsid w:val="00DF6F62"/>
    <w:rsid w:val="00E05184"/>
    <w:rsid w:val="00E13F11"/>
    <w:rsid w:val="00E17C47"/>
    <w:rsid w:val="00E25648"/>
    <w:rsid w:val="00E27199"/>
    <w:rsid w:val="00E338BB"/>
    <w:rsid w:val="00E41B2D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6390"/>
    <w:rsid w:val="00E93CB1"/>
    <w:rsid w:val="00E95ECE"/>
    <w:rsid w:val="00E9618B"/>
    <w:rsid w:val="00EA08A7"/>
    <w:rsid w:val="00EA3683"/>
    <w:rsid w:val="00EA42CD"/>
    <w:rsid w:val="00EA476C"/>
    <w:rsid w:val="00EA4BE1"/>
    <w:rsid w:val="00EB413F"/>
    <w:rsid w:val="00EB532F"/>
    <w:rsid w:val="00EB623D"/>
    <w:rsid w:val="00EC4367"/>
    <w:rsid w:val="00EC7A45"/>
    <w:rsid w:val="00ED0D62"/>
    <w:rsid w:val="00ED195B"/>
    <w:rsid w:val="00EE0254"/>
    <w:rsid w:val="00EE57D3"/>
    <w:rsid w:val="00F020CE"/>
    <w:rsid w:val="00F11CAF"/>
    <w:rsid w:val="00F146A5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549CB"/>
    <w:rsid w:val="00F62633"/>
    <w:rsid w:val="00F6297B"/>
    <w:rsid w:val="00F67658"/>
    <w:rsid w:val="00F71542"/>
    <w:rsid w:val="00F8010C"/>
    <w:rsid w:val="00F842C0"/>
    <w:rsid w:val="00F911AA"/>
    <w:rsid w:val="00F966AB"/>
    <w:rsid w:val="00FA41DA"/>
    <w:rsid w:val="00FA4699"/>
    <w:rsid w:val="00FA54BE"/>
    <w:rsid w:val="00FA70F3"/>
    <w:rsid w:val="00FB3476"/>
    <w:rsid w:val="00FB649D"/>
    <w:rsid w:val="00FC742C"/>
    <w:rsid w:val="00FD5A68"/>
    <w:rsid w:val="00FD6E38"/>
    <w:rsid w:val="00FF3559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B5688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normaltextrun">
    <w:name w:val="normaltextrun"/>
    <w:basedOn w:val="Fontepargpadro"/>
    <w:rsid w:val="00B00345"/>
  </w:style>
  <w:style w:type="paragraph" w:styleId="Reviso">
    <w:name w:val="Revision"/>
    <w:hidden/>
    <w:uiPriority w:val="99"/>
    <w:semiHidden/>
    <w:rsid w:val="00E2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EC31-D92E-4191-A23D-0C2A6C3D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654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Eliana Tiemi Masuda</cp:lastModifiedBy>
  <cp:revision>49</cp:revision>
  <cp:lastPrinted>2021-06-21T15:29:00Z</cp:lastPrinted>
  <dcterms:created xsi:type="dcterms:W3CDTF">2021-09-30T14:23:00Z</dcterms:created>
  <dcterms:modified xsi:type="dcterms:W3CDTF">2021-11-05T18:30:00Z</dcterms:modified>
</cp:coreProperties>
</file>