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2"/>
        <w:tblpPr w:leftFromText="141" w:rightFromText="141" w:vertAnchor="text" w:horzAnchor="margin" w:tblpXSpec="center" w:tblpY="170"/>
        <w:tblW w:w="1340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5670"/>
        <w:gridCol w:w="3342"/>
      </w:tblGrid>
      <w:tr w:rsidR="00BF3D4B" w:rsidRPr="00BF3D4B" w14:paraId="328304F7" w14:textId="77777777" w:rsidTr="00DA6E78">
        <w:trPr>
          <w:trHeight w:val="262"/>
        </w:trPr>
        <w:tc>
          <w:tcPr>
            <w:tcW w:w="13402" w:type="dxa"/>
            <w:gridSpan w:val="4"/>
            <w:shd w:val="clear" w:color="auto" w:fill="872723"/>
          </w:tcPr>
          <w:p w14:paraId="5637B762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Etapa 4 - Oficina de planejamento </w:t>
            </w:r>
            <w:r w:rsidRPr="00BF3D4B">
              <w:rPr>
                <w:rFonts w:asciiTheme="minorHAnsi" w:hAnsiTheme="minorHAnsi" w:cstheme="minorHAnsi"/>
                <w:b/>
                <w:color w:val="FFFFFF"/>
              </w:rPr>
              <w:t>com a Secretaria Estadual de Saúde</w:t>
            </w:r>
          </w:p>
        </w:tc>
      </w:tr>
      <w:tr w:rsidR="00BF3D4B" w:rsidRPr="00BF3D4B" w14:paraId="42365BD5" w14:textId="77777777" w:rsidTr="00DA6E78">
        <w:trPr>
          <w:trHeight w:val="262"/>
        </w:trPr>
        <w:tc>
          <w:tcPr>
            <w:tcW w:w="13402" w:type="dxa"/>
            <w:gridSpan w:val="4"/>
            <w:shd w:val="clear" w:color="auto" w:fill="872723"/>
          </w:tcPr>
          <w:p w14:paraId="676253D1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 xml:space="preserve">Agir (A) </w:t>
            </w:r>
          </w:p>
        </w:tc>
      </w:tr>
      <w:tr w:rsidR="00BF3D4B" w:rsidRPr="00BF3D4B" w14:paraId="23033014" w14:textId="77777777" w:rsidTr="00DA6E78">
        <w:trPr>
          <w:trHeight w:val="262"/>
        </w:trPr>
        <w:tc>
          <w:tcPr>
            <w:tcW w:w="1271" w:type="dxa"/>
            <w:vMerge w:val="restart"/>
            <w:shd w:val="clear" w:color="auto" w:fill="auto"/>
          </w:tcPr>
          <w:p w14:paraId="3A6DCB3A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</w:p>
          <w:p w14:paraId="211A4989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noProof/>
                <w:szCs w:val="18"/>
              </w:rPr>
              <w:drawing>
                <wp:inline distT="0" distB="0" distL="0" distR="0" wp14:anchorId="5CCB61D2" wp14:editId="0174A78F">
                  <wp:extent cx="612250" cy="612250"/>
                  <wp:effectExtent l="0" t="0" r="0" b="0"/>
                  <wp:docPr id="11" name="Imagem 11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0883E1F7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auto"/>
          </w:tcPr>
          <w:p w14:paraId="4680885D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342" w:type="dxa"/>
            <w:shd w:val="clear" w:color="auto" w:fill="auto"/>
          </w:tcPr>
          <w:p w14:paraId="4BFC2423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BF3D4B" w:rsidRPr="00BF3D4B" w14:paraId="06285B96" w14:textId="77777777" w:rsidTr="00DA6E78">
        <w:trPr>
          <w:trHeight w:val="551"/>
        </w:trPr>
        <w:tc>
          <w:tcPr>
            <w:tcW w:w="1271" w:type="dxa"/>
            <w:vMerge/>
            <w:shd w:val="clear" w:color="auto" w:fill="auto"/>
          </w:tcPr>
          <w:p w14:paraId="4C582F2E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</w:tcPr>
          <w:p w14:paraId="6E16CF3A" w14:textId="77777777" w:rsidR="00BF3D4B" w:rsidRPr="00BF3D4B" w:rsidRDefault="00BF3D4B" w:rsidP="00BF3D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Atividade 1: análise dos processos implantados </w:t>
            </w:r>
          </w:p>
          <w:p w14:paraId="7C18C3E6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205B0B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3D51A504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345323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Tempo: 30 minutos </w:t>
            </w:r>
          </w:p>
          <w:p w14:paraId="72662088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shd w:val="clear" w:color="auto" w:fill="auto"/>
          </w:tcPr>
          <w:p w14:paraId="52FAF1CD" w14:textId="77777777" w:rsidR="00BF3D4B" w:rsidRPr="00BF3D4B" w:rsidRDefault="00BF3D4B" w:rsidP="00BF3D4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1. Apresentar processos de destaque na organização da rede por meio da PAS</w:t>
            </w:r>
          </w:p>
          <w:p w14:paraId="001B1906" w14:textId="77777777" w:rsidR="00BF3D4B" w:rsidRPr="00BF3D4B" w:rsidRDefault="00BF3D4B" w:rsidP="00BF3D4B">
            <w:pPr>
              <w:widowControl w:val="0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9B9C99" w14:textId="77777777" w:rsidR="00BF3D4B" w:rsidRPr="00BF3D4B" w:rsidRDefault="00BF3D4B" w:rsidP="00BF3D4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2. Verificar quais os resultados alcançados, por meio de indicadores</w:t>
            </w:r>
          </w:p>
          <w:p w14:paraId="2ED373E0" w14:textId="77777777" w:rsidR="00BF3D4B" w:rsidRPr="00BF3D4B" w:rsidRDefault="00BF3D4B" w:rsidP="00BF3D4B">
            <w:pPr>
              <w:widowControl w:val="0"/>
              <w:ind w:left="31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111585" w14:textId="77777777" w:rsidR="00BF3D4B" w:rsidRPr="00BF3D4B" w:rsidRDefault="00BF3D4B" w:rsidP="00BF3D4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3. Realizar discussão referente a:</w:t>
            </w:r>
          </w:p>
          <w:p w14:paraId="07734B30" w14:textId="77777777" w:rsidR="00BF3D4B" w:rsidRPr="00BF3D4B" w:rsidRDefault="00BF3D4B" w:rsidP="00BF3D4B">
            <w:pPr>
              <w:widowControl w:val="0"/>
              <w:numPr>
                <w:ilvl w:val="0"/>
                <w:numId w:val="3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Há novas oportunidades de melhoria nos processos implantados?</w:t>
            </w:r>
          </w:p>
          <w:p w14:paraId="6D1828EF" w14:textId="77777777" w:rsidR="00BF3D4B" w:rsidRPr="00BF3D4B" w:rsidRDefault="00BF3D4B" w:rsidP="00BF3D4B">
            <w:pPr>
              <w:widowControl w:val="0"/>
              <w:numPr>
                <w:ilvl w:val="0"/>
                <w:numId w:val="31"/>
              </w:numPr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Quais ações são necessárias para apoiar a implementação? </w:t>
            </w:r>
          </w:p>
          <w:p w14:paraId="52E73C84" w14:textId="77777777" w:rsidR="00BF3D4B" w:rsidRPr="00BF3D4B" w:rsidRDefault="00BF3D4B" w:rsidP="00BF3D4B">
            <w:pPr>
              <w:numPr>
                <w:ilvl w:val="0"/>
                <w:numId w:val="31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Quais ações são necessárias para a manutenção das boas práticas, identificadas por meio do monitoramento e da avaliação dos processos?</w:t>
            </w:r>
          </w:p>
          <w:p w14:paraId="0C09748A" w14:textId="77777777" w:rsidR="00BF3D4B" w:rsidRPr="00BF3D4B" w:rsidRDefault="00BF3D4B" w:rsidP="00BF3D4B">
            <w:pPr>
              <w:numPr>
                <w:ilvl w:val="0"/>
                <w:numId w:val="31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Como está o desempenho dos municípios?</w:t>
            </w:r>
          </w:p>
          <w:p w14:paraId="61C88AC7" w14:textId="77777777" w:rsidR="00BF3D4B" w:rsidRPr="00BF3D4B" w:rsidRDefault="00BF3D4B" w:rsidP="00BF3D4B">
            <w:pPr>
              <w:numPr>
                <w:ilvl w:val="0"/>
                <w:numId w:val="31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Como está o desempenho dos tutores estaduais e municipais?</w:t>
            </w:r>
          </w:p>
          <w:p w14:paraId="6580DA6B" w14:textId="77777777" w:rsidR="00BF3D4B" w:rsidRPr="00BF3D4B" w:rsidRDefault="00BF3D4B" w:rsidP="00BF3D4B">
            <w:pPr>
              <w:widowControl w:val="0"/>
              <w:ind w:left="742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482AD1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sz w:val="18"/>
                <w:szCs w:val="18"/>
                <w:highlight w:val="yellow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4. Estabelecer novas ações (se necessário) </w:t>
            </w:r>
          </w:p>
        </w:tc>
        <w:tc>
          <w:tcPr>
            <w:tcW w:w="3342" w:type="dxa"/>
            <w:shd w:val="clear" w:color="auto" w:fill="auto"/>
          </w:tcPr>
          <w:p w14:paraId="3A9F55A3" w14:textId="77777777" w:rsidR="00BF3D4B" w:rsidRPr="00BF3D4B" w:rsidRDefault="00BF3D4B" w:rsidP="00BF3D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Apresentação PowerPoint® SES</w:t>
            </w:r>
          </w:p>
          <w:p w14:paraId="0DA53385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15B63EF9" w14:textId="77777777" w:rsidR="00BF3D4B" w:rsidRPr="00BF3D4B" w:rsidRDefault="00BF3D4B" w:rsidP="00BF3D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0B9A9F24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  <w:p w14:paraId="45D7E2E6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BF3D4B" w:rsidRPr="00BF3D4B" w14:paraId="382C293F" w14:textId="77777777" w:rsidTr="00DA6E78">
        <w:trPr>
          <w:trHeight w:val="262"/>
        </w:trPr>
        <w:tc>
          <w:tcPr>
            <w:tcW w:w="13402" w:type="dxa"/>
            <w:gridSpan w:val="4"/>
            <w:shd w:val="clear" w:color="auto" w:fill="872723"/>
          </w:tcPr>
          <w:p w14:paraId="554E4EA6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Planejar (P)</w:t>
            </w:r>
          </w:p>
        </w:tc>
      </w:tr>
      <w:tr w:rsidR="00BF3D4B" w:rsidRPr="00BF3D4B" w14:paraId="649F1FAD" w14:textId="77777777" w:rsidTr="00DA6E78">
        <w:trPr>
          <w:trHeight w:val="262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113721CB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t>P</w:t>
            </w:r>
          </w:p>
          <w:p w14:paraId="0B181C4D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noProof/>
                <w:color w:val="000000" w:themeColor="text1"/>
                <w:sz w:val="18"/>
                <w:szCs w:val="18"/>
              </w:rPr>
              <w:drawing>
                <wp:inline distT="0" distB="0" distL="0" distR="0" wp14:anchorId="734CCC7F" wp14:editId="644E2324">
                  <wp:extent cx="652007" cy="652007"/>
                  <wp:effectExtent l="0" t="0" r="0" b="0"/>
                  <wp:docPr id="12" name="Imagem 12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 w:themeFill="background1"/>
          </w:tcPr>
          <w:p w14:paraId="37026840" w14:textId="77777777" w:rsidR="00BF3D4B" w:rsidRPr="00BF3D4B" w:rsidRDefault="00BF3D4B" w:rsidP="00BF3D4B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sz w:val="18"/>
                <w:szCs w:val="18"/>
              </w:rPr>
              <w:t>Atividade</w:t>
            </w:r>
          </w:p>
        </w:tc>
        <w:tc>
          <w:tcPr>
            <w:tcW w:w="5670" w:type="dxa"/>
            <w:shd w:val="clear" w:color="auto" w:fill="FFFFFF" w:themeFill="background1"/>
          </w:tcPr>
          <w:p w14:paraId="72663484" w14:textId="77777777" w:rsidR="00BF3D4B" w:rsidRPr="00BF3D4B" w:rsidRDefault="00BF3D4B" w:rsidP="00BF3D4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sz w:val="18"/>
                <w:szCs w:val="18"/>
              </w:rPr>
              <w:t>Descrição</w:t>
            </w:r>
          </w:p>
        </w:tc>
        <w:tc>
          <w:tcPr>
            <w:tcW w:w="3342" w:type="dxa"/>
            <w:shd w:val="clear" w:color="auto" w:fill="FFFFFF" w:themeFill="background1"/>
          </w:tcPr>
          <w:p w14:paraId="55F9A0EA" w14:textId="77777777" w:rsidR="00BF3D4B" w:rsidRPr="00BF3D4B" w:rsidRDefault="00BF3D4B" w:rsidP="00BF3D4B">
            <w:pPr>
              <w:jc w:val="center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sz w:val="18"/>
                <w:szCs w:val="18"/>
              </w:rPr>
              <w:t>Material de apoio</w:t>
            </w:r>
          </w:p>
        </w:tc>
      </w:tr>
      <w:tr w:rsidR="00BF3D4B" w:rsidRPr="00BF3D4B" w14:paraId="6D117ABA" w14:textId="77777777" w:rsidTr="00DA6E78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478F148D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571443DB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Atividade 2: apresentação da Etapa 4</w:t>
            </w:r>
          </w:p>
          <w:p w14:paraId="3F7C1235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5D35971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Responsável: RT estadual </w:t>
            </w:r>
          </w:p>
          <w:p w14:paraId="681B03E3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711260" w14:textId="77777777" w:rsidR="00BF3D4B" w:rsidRPr="00BF3D4B" w:rsidRDefault="00BF3D4B" w:rsidP="00BF3D4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5FDAD0D4" w14:textId="77777777" w:rsidR="00BF3D4B" w:rsidRPr="00BF3D4B" w:rsidRDefault="00BF3D4B" w:rsidP="00BF3D4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1. Apresentação da Etapa 4 </w:t>
            </w:r>
          </w:p>
          <w:p w14:paraId="688A3AD7" w14:textId="77777777" w:rsidR="00BF3D4B" w:rsidRPr="00BF3D4B" w:rsidRDefault="00BF3D4B" w:rsidP="00BF3D4B">
            <w:pPr>
              <w:numPr>
                <w:ilvl w:val="0"/>
                <w:numId w:val="33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Objetivos </w:t>
            </w:r>
          </w:p>
          <w:p w14:paraId="1A00448A" w14:textId="77777777" w:rsidR="00BF3D4B" w:rsidRPr="00BF3D4B" w:rsidRDefault="00BF3D4B" w:rsidP="00BF3D4B">
            <w:pPr>
              <w:numPr>
                <w:ilvl w:val="0"/>
                <w:numId w:val="33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Conceito</w:t>
            </w:r>
          </w:p>
          <w:p w14:paraId="17523455" w14:textId="77777777" w:rsidR="00BF3D4B" w:rsidRPr="00BF3D4B" w:rsidRDefault="00BF3D4B" w:rsidP="00BF3D4B">
            <w:pPr>
              <w:numPr>
                <w:ilvl w:val="0"/>
                <w:numId w:val="33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Aplicação na APS</w:t>
            </w:r>
          </w:p>
          <w:p w14:paraId="47AE5E52" w14:textId="77777777" w:rsidR="00BF3D4B" w:rsidRPr="00BF3D4B" w:rsidRDefault="00BF3D4B" w:rsidP="00BF3D4B">
            <w:pPr>
              <w:numPr>
                <w:ilvl w:val="0"/>
                <w:numId w:val="33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Aplicação na AAE</w:t>
            </w:r>
          </w:p>
          <w:p w14:paraId="07654789" w14:textId="77777777" w:rsidR="00BF3D4B" w:rsidRPr="00BF3D4B" w:rsidRDefault="00BF3D4B" w:rsidP="00BF3D4B">
            <w:pPr>
              <w:numPr>
                <w:ilvl w:val="0"/>
                <w:numId w:val="33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Resultados esperados</w:t>
            </w:r>
          </w:p>
          <w:p w14:paraId="5375FAC8" w14:textId="77777777" w:rsidR="00BF3D4B" w:rsidRPr="00BF3D4B" w:rsidRDefault="00BF3D4B" w:rsidP="00BF3D4B">
            <w:pPr>
              <w:numPr>
                <w:ilvl w:val="0"/>
                <w:numId w:val="33"/>
              </w:num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Cronograma e operacionalização da etapa</w:t>
            </w:r>
          </w:p>
          <w:p w14:paraId="7022A458" w14:textId="77777777" w:rsidR="00BF3D4B" w:rsidRPr="00BF3D4B" w:rsidRDefault="00BF3D4B" w:rsidP="00BF3D4B">
            <w:pPr>
              <w:ind w:left="742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C07AE10" w14:textId="77777777" w:rsidR="00BF3D4B" w:rsidRPr="00BF3D4B" w:rsidRDefault="00BF3D4B" w:rsidP="00BF3D4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2. Discutir com o grupo condutor quais serão os principais facilitadores e dificultadores</w:t>
            </w:r>
          </w:p>
          <w:p w14:paraId="4DADA3CF" w14:textId="77777777" w:rsidR="00BF3D4B" w:rsidRPr="00BF3D4B" w:rsidRDefault="00BF3D4B" w:rsidP="00BF3D4B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7209C1" w14:textId="77777777" w:rsidR="00BF3D4B" w:rsidRPr="00BF3D4B" w:rsidRDefault="00BF3D4B" w:rsidP="00BF3D4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3. Identificar riscos para execução da etapa</w:t>
            </w:r>
          </w:p>
          <w:p w14:paraId="46ECE484" w14:textId="77777777" w:rsidR="00BF3D4B" w:rsidRPr="00BF3D4B" w:rsidRDefault="00BF3D4B" w:rsidP="00BF3D4B">
            <w:pPr>
              <w:ind w:left="72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0766A9" w14:textId="77777777" w:rsidR="00BF3D4B" w:rsidRPr="00BF3D4B" w:rsidRDefault="00BF3D4B" w:rsidP="00BF3D4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4. Determinar indicadores de processo e resultado que serão monitorados</w:t>
            </w:r>
          </w:p>
          <w:p w14:paraId="7BFA188A" w14:textId="77777777" w:rsidR="00BF3D4B" w:rsidRPr="00BF3D4B" w:rsidRDefault="00BF3D4B" w:rsidP="00BF3D4B">
            <w:pPr>
              <w:widowControl w:val="0"/>
              <w:ind w:left="321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8C5A59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5. 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5772D7AE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Apresentação PowerPoint® Padrão </w:t>
            </w:r>
          </w:p>
          <w:p w14:paraId="6BC915C2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(Parte I)</w:t>
            </w:r>
          </w:p>
          <w:p w14:paraId="1C54B4BB" w14:textId="77777777" w:rsidR="00BF3D4B" w:rsidRPr="00BF3D4B" w:rsidRDefault="00BF3D4B" w:rsidP="00BF3D4B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A62A25" w14:textId="77777777" w:rsidR="00BF3D4B" w:rsidRPr="00BF3D4B" w:rsidRDefault="00BF3D4B" w:rsidP="00BF3D4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19ABC0D5" w14:textId="77777777" w:rsidR="00BF3D4B" w:rsidRPr="00BF3D4B" w:rsidRDefault="00BF3D4B" w:rsidP="00BF3D4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3D4B" w:rsidRPr="00BF3D4B" w14:paraId="6B0605B7" w14:textId="77777777" w:rsidTr="00DA6E78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529E191F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1636954D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>Atividade 3: gestão do cuidado na APS</w:t>
            </w:r>
          </w:p>
          <w:p w14:paraId="470A790C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77D2A589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6725735A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2C723D5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1 hora </w:t>
            </w:r>
          </w:p>
        </w:tc>
        <w:tc>
          <w:tcPr>
            <w:tcW w:w="5670" w:type="dxa"/>
            <w:shd w:val="clear" w:color="auto" w:fill="FFFFFF" w:themeFill="background1"/>
          </w:tcPr>
          <w:p w14:paraId="4CB65794" w14:textId="77777777" w:rsidR="00BF3D4B" w:rsidRPr="00BF3D4B" w:rsidRDefault="00BF3D4B" w:rsidP="00BF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1. Análise do perfil epidemiológico da região </w:t>
            </w:r>
          </w:p>
          <w:p w14:paraId="0A4AA142" w14:textId="77777777" w:rsidR="00BF3D4B" w:rsidRPr="00BF3D4B" w:rsidRDefault="00BF3D4B" w:rsidP="00BF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6C19284E" w14:textId="77777777" w:rsidR="00BF3D4B" w:rsidRPr="00BF3D4B" w:rsidRDefault="00BF3D4B" w:rsidP="00BF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2. </w:t>
            </w: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Análise das</w:t>
            </w:r>
            <w:r w:rsidRPr="00BF3D4B">
              <w:t xml:space="preserve"> </w:t>
            </w: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internações por condições sensíveis na APS e específicas de acordo com as Linhas de Cuidado priorizadas</w:t>
            </w:r>
          </w:p>
          <w:p w14:paraId="1C2C358B" w14:textId="77777777" w:rsidR="00BF3D4B" w:rsidRPr="00BF3D4B" w:rsidRDefault="00BF3D4B" w:rsidP="00BF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70EDD0D" w14:textId="77777777" w:rsidR="00BF3D4B" w:rsidRPr="00BF3D4B" w:rsidRDefault="00BF3D4B" w:rsidP="00BF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 Análise de indicadores do Previne Brasil </w:t>
            </w:r>
          </w:p>
          <w:p w14:paraId="40432778" w14:textId="77777777" w:rsidR="00BF3D4B" w:rsidRPr="00BF3D4B" w:rsidRDefault="00BF3D4B" w:rsidP="00BF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6B4E0813" w14:textId="77777777" w:rsidR="00BF3D4B" w:rsidRPr="00BF3D4B" w:rsidRDefault="00BF3D4B" w:rsidP="00BF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 Análise da diretriz clínica para a Linha de Cuidado priorizada utilizada ou a ser implantada, considerando o perfil epidemiológico do município</w:t>
            </w:r>
          </w:p>
          <w:p w14:paraId="2B98A6CE" w14:textId="77777777" w:rsidR="00BF3D4B" w:rsidRPr="00BF3D4B" w:rsidRDefault="00BF3D4B" w:rsidP="00BF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A4407E0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5.  Planejar a oficina de estratificação para a APS, contemplando: </w:t>
            </w:r>
          </w:p>
          <w:p w14:paraId="3EEEEA73" w14:textId="77777777" w:rsidR="00BF3D4B" w:rsidRPr="00BF3D4B" w:rsidRDefault="00BF3D4B" w:rsidP="00BF3D4B">
            <w:pPr>
              <w:numPr>
                <w:ilvl w:val="0"/>
                <w:numId w:val="37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Cronograma </w:t>
            </w:r>
          </w:p>
          <w:p w14:paraId="6EA521F4" w14:textId="77777777" w:rsidR="00BF3D4B" w:rsidRPr="00BF3D4B" w:rsidRDefault="00BF3D4B" w:rsidP="00BF3D4B">
            <w:pPr>
              <w:numPr>
                <w:ilvl w:val="0"/>
                <w:numId w:val="37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Público-alvo </w:t>
            </w:r>
          </w:p>
          <w:p w14:paraId="50148839" w14:textId="77777777" w:rsidR="00BF3D4B" w:rsidRPr="00BF3D4B" w:rsidRDefault="00BF3D4B" w:rsidP="00BF3D4B">
            <w:pPr>
              <w:numPr>
                <w:ilvl w:val="0"/>
                <w:numId w:val="37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Formato da oficina </w:t>
            </w:r>
          </w:p>
          <w:p w14:paraId="3EBAD2D7" w14:textId="77777777" w:rsidR="00BF3D4B" w:rsidRPr="00BF3D4B" w:rsidRDefault="00BF3D4B" w:rsidP="00BF3D4B">
            <w:pPr>
              <w:numPr>
                <w:ilvl w:val="0"/>
                <w:numId w:val="37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Facilitadores </w:t>
            </w:r>
          </w:p>
          <w:p w14:paraId="20375DAC" w14:textId="77777777" w:rsidR="00BF3D4B" w:rsidRPr="00BF3D4B" w:rsidRDefault="00BF3D4B" w:rsidP="00BF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711419D" w14:textId="77777777" w:rsidR="00BF3D4B" w:rsidRPr="00BF3D4B" w:rsidRDefault="00BF3D4B" w:rsidP="00BF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6. Análise das unidades no município, levando em conta: </w:t>
            </w:r>
          </w:p>
          <w:p w14:paraId="3C0EEB5E" w14:textId="77777777" w:rsidR="00BF3D4B" w:rsidRPr="00BF3D4B" w:rsidRDefault="00BF3D4B" w:rsidP="00BF3D4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Estrutura e ambiência, considerando sala de </w:t>
            </w:r>
            <w:proofErr w:type="spellStart"/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pré</w:t>
            </w:r>
            <w:proofErr w:type="spellEnd"/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-atendimento, sala de classificação de risco, consultórios, sala de observação e sala de procedimentos para os atendimentos dos eventos agudos e condições crônicas</w:t>
            </w:r>
          </w:p>
          <w:p w14:paraId="23684BFE" w14:textId="77777777" w:rsidR="00BF3D4B" w:rsidRPr="00BF3D4B" w:rsidRDefault="00BF3D4B" w:rsidP="00BF3D4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Equipamentos </w:t>
            </w:r>
          </w:p>
          <w:p w14:paraId="733816C1" w14:textId="77777777" w:rsidR="00BF3D4B" w:rsidRPr="00BF3D4B" w:rsidRDefault="00BF3D4B" w:rsidP="00BF3D4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Materiais, insumos e medicamentos </w:t>
            </w:r>
          </w:p>
          <w:p w14:paraId="49CDCEE4" w14:textId="77777777" w:rsidR="00BF3D4B" w:rsidRPr="00BF3D4B" w:rsidRDefault="00BF3D4B" w:rsidP="00BF3D4B">
            <w:pPr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Recursos humanos (dimensionamento da capacidade operacional real para atendimento) </w:t>
            </w:r>
          </w:p>
          <w:p w14:paraId="7786E681" w14:textId="77777777" w:rsidR="00BF3D4B" w:rsidRPr="00BF3D4B" w:rsidRDefault="00BF3D4B" w:rsidP="00BF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D45CF5D" w14:textId="02C3E9D5" w:rsidR="00BF3D4B" w:rsidRDefault="00BF3D4B" w:rsidP="00BF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7. Definir parâmetros para programação do cuidado na APS </w:t>
            </w:r>
          </w:p>
          <w:p w14:paraId="30EE4115" w14:textId="3F439F05" w:rsidR="00052CD1" w:rsidRDefault="00052CD1" w:rsidP="00BF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0384BE0" w14:textId="4F5DC048" w:rsidR="00052CD1" w:rsidRPr="00BF3D4B" w:rsidRDefault="00052CD1" w:rsidP="00BF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8. </w:t>
            </w:r>
            <w:r w:rsidRPr="00052CD1">
              <w:rPr>
                <w:rFonts w:asciiTheme="minorHAnsi" w:hAnsiTheme="minorHAnsi" w:cstheme="minorHAnsi"/>
                <w:sz w:val="18"/>
                <w:szCs w:val="18"/>
              </w:rPr>
              <w:t>Conhecer instrumentos de apoio à gestão para a programação do cuidado</w:t>
            </w:r>
          </w:p>
          <w:p w14:paraId="4A30D6DC" w14:textId="77777777" w:rsidR="00BF3D4B" w:rsidRPr="00BF3D4B" w:rsidRDefault="00BF3D4B" w:rsidP="00BF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AF98FA" w14:textId="57CC2619" w:rsidR="00BF3D4B" w:rsidRPr="00BF3D4B" w:rsidRDefault="00052CD1" w:rsidP="00BF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 w:rsidR="00BF3D4B"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. Identificar e analisar facilitadores e dificultadores para organização dos atendimentos </w:t>
            </w:r>
          </w:p>
          <w:p w14:paraId="418C8D9B" w14:textId="77777777" w:rsidR="00BF3D4B" w:rsidRPr="00BF3D4B" w:rsidRDefault="00BF3D4B" w:rsidP="00BF3D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25"/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214488" w14:textId="657BF2D7" w:rsidR="00BF3D4B" w:rsidRPr="00BF3D4B" w:rsidRDefault="00052CD1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</w:t>
            </w:r>
            <w:r w:rsidR="00BF3D4B" w:rsidRPr="00BF3D4B">
              <w:rPr>
                <w:rFonts w:asciiTheme="minorHAnsi" w:hAnsiTheme="minorHAnsi" w:cstheme="minorHAnsi"/>
                <w:sz w:val="18"/>
                <w:szCs w:val="18"/>
              </w:rPr>
              <w:t>. 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3F4EEB59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Apresentação PowerPoint® Padrão </w:t>
            </w:r>
          </w:p>
          <w:p w14:paraId="51A79C48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(Parte II)</w:t>
            </w:r>
          </w:p>
          <w:p w14:paraId="26236607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0DD54A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Plano de Ação – Grupo Condutor Estadual (versão e-Planifica)</w:t>
            </w:r>
          </w:p>
          <w:p w14:paraId="28BC3AF2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582E1F31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Previne Brasil </w:t>
            </w:r>
          </w:p>
          <w:p w14:paraId="7C6F8D5D" w14:textId="071AFA0D" w:rsid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2E70E0" w14:textId="77777777" w:rsidR="00052CD1" w:rsidRPr="00052CD1" w:rsidRDefault="00052CD1" w:rsidP="00052C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2CD1">
              <w:rPr>
                <w:rFonts w:asciiTheme="minorHAnsi" w:hAnsiTheme="minorHAnsi" w:cstheme="minorHAnsi"/>
                <w:sz w:val="18"/>
                <w:szCs w:val="18"/>
              </w:rPr>
              <w:t>Planilha de programação do cuidado</w:t>
            </w:r>
          </w:p>
          <w:p w14:paraId="26ACF707" w14:textId="77777777" w:rsidR="00052CD1" w:rsidRPr="00052CD1" w:rsidRDefault="00052CD1" w:rsidP="00052C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48D7D1E" w14:textId="77777777" w:rsidR="00052CD1" w:rsidRPr="00052CD1" w:rsidRDefault="00052CD1" w:rsidP="00052C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2CD1">
              <w:rPr>
                <w:rFonts w:asciiTheme="minorHAnsi" w:hAnsiTheme="minorHAnsi" w:cstheme="minorHAnsi"/>
                <w:sz w:val="18"/>
                <w:szCs w:val="18"/>
              </w:rPr>
              <w:t>Consolidado da demanda de exames por linha de cuidado</w:t>
            </w:r>
          </w:p>
          <w:p w14:paraId="5305BCDE" w14:textId="77777777" w:rsidR="00052CD1" w:rsidRPr="00052CD1" w:rsidRDefault="00052CD1" w:rsidP="00052C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E2B69BE" w14:textId="43287957" w:rsidR="00052CD1" w:rsidRPr="00052CD1" w:rsidRDefault="00052CD1" w:rsidP="00052CD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52CD1">
              <w:rPr>
                <w:rFonts w:asciiTheme="minorHAnsi" w:hAnsiTheme="minorHAnsi" w:cstheme="minorHAnsi"/>
                <w:sz w:val="18"/>
                <w:szCs w:val="18"/>
              </w:rPr>
              <w:t>Consolidado 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052CD1">
              <w:rPr>
                <w:rFonts w:asciiTheme="minorHAnsi" w:hAnsiTheme="minorHAnsi" w:cstheme="minorHAnsi"/>
                <w:sz w:val="18"/>
                <w:szCs w:val="18"/>
              </w:rPr>
              <w:t xml:space="preserve"> demanda de compartilhamento APS-AAE</w:t>
            </w:r>
          </w:p>
          <w:p w14:paraId="30F76FCF" w14:textId="77777777" w:rsidR="00052CD1" w:rsidRPr="00BF3D4B" w:rsidRDefault="00052CD1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8F1E92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94B58F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3D4B" w:rsidRPr="00BF3D4B" w14:paraId="4A1E0DD6" w14:textId="77777777" w:rsidTr="00DA6E78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6116245B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297DA009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Atividade 4: gestão do cuidado na AAE </w:t>
            </w:r>
          </w:p>
          <w:p w14:paraId="53713F1A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</w:p>
          <w:p w14:paraId="3A8EAD60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0E9E090E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5FCE1502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Tempo: 1 hora </w:t>
            </w:r>
          </w:p>
        </w:tc>
        <w:tc>
          <w:tcPr>
            <w:tcW w:w="5670" w:type="dxa"/>
            <w:shd w:val="clear" w:color="auto" w:fill="FFFFFF" w:themeFill="background1"/>
          </w:tcPr>
          <w:p w14:paraId="0008CD0A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1.</w:t>
            </w: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 Análise da capacidade operacional do ambulatório  </w:t>
            </w:r>
          </w:p>
          <w:p w14:paraId="6CAEADE8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527CBF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2. Organizar o processo de estratificação de risco das condições crônicas, considerando: </w:t>
            </w:r>
          </w:p>
          <w:p w14:paraId="6B885605" w14:textId="77777777" w:rsidR="00BF3D4B" w:rsidRPr="00BF3D4B" w:rsidRDefault="00BF3D4B" w:rsidP="00BF3D4B">
            <w:pPr>
              <w:numPr>
                <w:ilvl w:val="0"/>
                <w:numId w:val="38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Discutir a Nota Técnica ou Diretriz Clínica a ser adotada para a condição crônica priorizada </w:t>
            </w:r>
          </w:p>
          <w:p w14:paraId="6858E537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5E624C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3. Planejar o treinamento dos multiplicadores para o ambulatório </w:t>
            </w:r>
          </w:p>
          <w:p w14:paraId="00EDC5FF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D16695" w14:textId="77777777" w:rsidR="00BF3D4B" w:rsidRPr="00BF3D4B" w:rsidRDefault="00BF3D4B" w:rsidP="00BF3D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 Planejar o treinamento da equipe do ambulatório </w:t>
            </w:r>
          </w:p>
          <w:p w14:paraId="48593CA5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22785511" w14:textId="51B463FE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5. </w:t>
            </w: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 Planejar as atividades pa</w:t>
            </w:r>
            <w:r w:rsidR="00FA10DA">
              <w:rPr>
                <w:rFonts w:asciiTheme="minorHAnsi" w:hAnsiTheme="minorHAnsi" w:cstheme="minorHAnsi"/>
                <w:sz w:val="18"/>
                <w:szCs w:val="18"/>
              </w:rPr>
              <w:t xml:space="preserve">ra o macroprocesso assistencial, supervisional e educacional </w:t>
            </w:r>
          </w:p>
          <w:p w14:paraId="7D643FD1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09F1428B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6. Identificar e analisar possíveis dificultadores e respectivos fatores causais </w:t>
            </w:r>
          </w:p>
          <w:p w14:paraId="07928DAA" w14:textId="77777777" w:rsidR="00BF3D4B" w:rsidRPr="00BF3D4B" w:rsidRDefault="00BF3D4B" w:rsidP="00BF3D4B">
            <w:pPr>
              <w:ind w:left="317"/>
              <w:contextualSpacing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1C516AF5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 Estabelecer ações</w:t>
            </w:r>
          </w:p>
        </w:tc>
        <w:tc>
          <w:tcPr>
            <w:tcW w:w="3342" w:type="dxa"/>
            <w:shd w:val="clear" w:color="auto" w:fill="FFFFFF" w:themeFill="background1"/>
          </w:tcPr>
          <w:p w14:paraId="7A80F551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Apresentação PowerPoint® Padrão </w:t>
            </w:r>
          </w:p>
          <w:p w14:paraId="40502D18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(Parte III)</w:t>
            </w:r>
          </w:p>
          <w:p w14:paraId="5EDED78B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FFE9EE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Plano de Ação – Grupo Condutor Estadual (versão e-Planifica)</w:t>
            </w:r>
          </w:p>
          <w:p w14:paraId="65BE21A8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BF3D4B" w:rsidRPr="00BF3D4B" w14:paraId="5A7D7610" w14:textId="77777777" w:rsidTr="00DA6E78">
        <w:trPr>
          <w:trHeight w:val="210"/>
        </w:trPr>
        <w:tc>
          <w:tcPr>
            <w:tcW w:w="1271" w:type="dxa"/>
            <w:vMerge/>
            <w:shd w:val="clear" w:color="auto" w:fill="FFFFFF" w:themeFill="background1"/>
          </w:tcPr>
          <w:p w14:paraId="7E05A27B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39373D6C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Atividade 5: mobilização de recursos e atores para operacionalização da Etapa 4</w:t>
            </w:r>
          </w:p>
          <w:p w14:paraId="173C3214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59D492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Responsável: RT estadual</w:t>
            </w:r>
          </w:p>
          <w:p w14:paraId="403CE4CB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7B220E0B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6481B514" w14:textId="77777777" w:rsidR="00BF3D4B" w:rsidRPr="00BF3D4B" w:rsidRDefault="00BF3D4B" w:rsidP="00BF3D4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1. Verificar os recursos e atores necessários para operacionalização da Etapa 4 para APS/AAE: </w:t>
            </w:r>
          </w:p>
          <w:p w14:paraId="5F0CAE7C" w14:textId="77777777" w:rsidR="00BF3D4B" w:rsidRPr="00BF3D4B" w:rsidRDefault="00BF3D4B" w:rsidP="00BF3D4B">
            <w:pPr>
              <w:widowControl w:val="0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Cronograma com previsão de proteção de agenda das equipes (reorganização das agendas de atendimentos e garantia que participem das atividades)</w:t>
            </w:r>
          </w:p>
          <w:p w14:paraId="048EAC4F" w14:textId="77777777" w:rsidR="00BF3D4B" w:rsidRPr="00BF3D4B" w:rsidRDefault="00BF3D4B" w:rsidP="00BF3D4B">
            <w:pPr>
              <w:widowControl w:val="0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Itens importantes para viabilização do </w:t>
            </w:r>
            <w:r w:rsidRPr="00BF3D4B">
              <w:rPr>
                <w:rFonts w:asciiTheme="minorHAnsi" w:hAnsiTheme="minorHAnsi" w:cstheme="minorHAnsi"/>
                <w:i/>
                <w:sz w:val="18"/>
                <w:szCs w:val="18"/>
              </w:rPr>
              <w:t>workshop</w:t>
            </w: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 e oficinas tutoriais da Etapa 4</w:t>
            </w:r>
          </w:p>
          <w:p w14:paraId="7074FD55" w14:textId="77777777" w:rsidR="00BF3D4B" w:rsidRPr="00BF3D4B" w:rsidRDefault="00BF3D4B" w:rsidP="00BF3D4B">
            <w:pPr>
              <w:widowControl w:val="0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Unidades em conformidade</w:t>
            </w:r>
          </w:p>
          <w:p w14:paraId="53278D47" w14:textId="77777777" w:rsidR="00BF3D4B" w:rsidRPr="00BF3D4B" w:rsidRDefault="00BF3D4B" w:rsidP="00BF3D4B">
            <w:pPr>
              <w:widowControl w:val="0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Tutores em conformidade</w:t>
            </w:r>
          </w:p>
          <w:p w14:paraId="2F63D01C" w14:textId="77777777" w:rsidR="00BF3D4B" w:rsidRPr="00BF3D4B" w:rsidRDefault="00BF3D4B" w:rsidP="00BF3D4B">
            <w:pPr>
              <w:widowControl w:val="0"/>
              <w:numPr>
                <w:ilvl w:val="0"/>
                <w:numId w:val="34"/>
              </w:num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Qualificação dos atores necessários para apoiar o processo de tutoria (realização dos cursos </w:t>
            </w:r>
            <w:proofErr w:type="spellStart"/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EaD</w:t>
            </w:r>
            <w:proofErr w:type="spellEnd"/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 e alinhamento </w:t>
            </w:r>
            <w:proofErr w:type="spellStart"/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pré</w:t>
            </w:r>
            <w:proofErr w:type="spellEnd"/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-tutoria) </w:t>
            </w:r>
          </w:p>
          <w:p w14:paraId="23338A8E" w14:textId="77777777" w:rsidR="00BF3D4B" w:rsidRPr="00BF3D4B" w:rsidRDefault="00BF3D4B" w:rsidP="00BF3D4B">
            <w:pPr>
              <w:widowControl w:val="0"/>
              <w:ind w:left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572EE6" w14:textId="77777777" w:rsidR="00BF3D4B" w:rsidRPr="00BF3D4B" w:rsidRDefault="00BF3D4B" w:rsidP="00BF3D4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2. Identificar e analisar fatores causais para possíveis dificultadores </w:t>
            </w:r>
          </w:p>
          <w:p w14:paraId="2AAEE1B5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15A06B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3. Estabelecer ações </w:t>
            </w:r>
          </w:p>
        </w:tc>
        <w:tc>
          <w:tcPr>
            <w:tcW w:w="3342" w:type="dxa"/>
            <w:shd w:val="clear" w:color="auto" w:fill="FFFFFF" w:themeFill="background1"/>
          </w:tcPr>
          <w:p w14:paraId="62B7DD2B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 </w:t>
            </w:r>
          </w:p>
          <w:p w14:paraId="42ACB295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64BD08C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Módulo 4 – Curso de Atualização em Gerenciamento da PAS (Plataforma </w:t>
            </w:r>
            <w:proofErr w:type="spellStart"/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EaD</w:t>
            </w:r>
            <w:proofErr w:type="spellEnd"/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558C8391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AA0437F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Guia para desenvolvimento do tutor</w:t>
            </w:r>
          </w:p>
          <w:p w14:paraId="414A0F3E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1378887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3D4B" w:rsidRPr="00BF3D4B" w14:paraId="0F472306" w14:textId="77777777" w:rsidTr="00DA6E78">
        <w:trPr>
          <w:trHeight w:val="262"/>
        </w:trPr>
        <w:tc>
          <w:tcPr>
            <w:tcW w:w="1271" w:type="dxa"/>
            <w:vMerge/>
            <w:shd w:val="clear" w:color="auto" w:fill="FFFFFF" w:themeFill="background1"/>
          </w:tcPr>
          <w:p w14:paraId="1A27278B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6B24D044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Atividade 6: organizar a oficina de planejamento com os municípios da região de saúde</w:t>
            </w:r>
          </w:p>
          <w:p w14:paraId="7E56B98F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019A2B3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 xml:space="preserve">Responsável: consultor </w:t>
            </w:r>
          </w:p>
          <w:p w14:paraId="5283A1B1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</w:pPr>
          </w:p>
          <w:p w14:paraId="1EDED606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F3D4B">
              <w:rPr>
                <w:rFonts w:asciiTheme="minorHAnsi" w:eastAsia="Calibri" w:hAnsiTheme="minorHAnsi" w:cstheme="minorHAnsi"/>
                <w:bCs/>
                <w:color w:val="000000" w:themeColor="text1"/>
                <w:sz w:val="18"/>
                <w:szCs w:val="18"/>
              </w:rPr>
              <w:t>Tempo: 30 minutos</w:t>
            </w:r>
          </w:p>
        </w:tc>
        <w:tc>
          <w:tcPr>
            <w:tcW w:w="5670" w:type="dxa"/>
            <w:shd w:val="clear" w:color="auto" w:fill="FFFFFF" w:themeFill="background1"/>
          </w:tcPr>
          <w:p w14:paraId="65C56C09" w14:textId="77777777" w:rsidR="00BF3D4B" w:rsidRPr="00BF3D4B" w:rsidRDefault="00BF3D4B" w:rsidP="00BF3D4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1. Planejar a oficina de planejamento com as Secretarias Municipais de Saúde, considerando: </w:t>
            </w:r>
          </w:p>
          <w:p w14:paraId="61CE7686" w14:textId="77777777" w:rsidR="00BF3D4B" w:rsidRPr="00BF3D4B" w:rsidRDefault="00BF3D4B" w:rsidP="00BF3D4B">
            <w:pPr>
              <w:widowControl w:val="0"/>
              <w:numPr>
                <w:ilvl w:val="0"/>
                <w:numId w:val="35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Construção do cronograma</w:t>
            </w:r>
          </w:p>
          <w:p w14:paraId="48A5EA0A" w14:textId="77777777" w:rsidR="00BF3D4B" w:rsidRPr="00BF3D4B" w:rsidRDefault="00BF3D4B" w:rsidP="00BF3D4B">
            <w:pPr>
              <w:widowControl w:val="0"/>
              <w:numPr>
                <w:ilvl w:val="0"/>
                <w:numId w:val="35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Definição do formato (virtual/presencial)</w:t>
            </w:r>
          </w:p>
          <w:p w14:paraId="20106909" w14:textId="77777777" w:rsidR="00BF3D4B" w:rsidRPr="00BF3D4B" w:rsidRDefault="00BF3D4B" w:rsidP="00BF3D4B">
            <w:pPr>
              <w:widowControl w:val="0"/>
              <w:numPr>
                <w:ilvl w:val="0"/>
                <w:numId w:val="35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>Organização da logística</w:t>
            </w:r>
          </w:p>
          <w:p w14:paraId="309A4B39" w14:textId="77777777" w:rsidR="00BF3D4B" w:rsidRPr="00BF3D4B" w:rsidRDefault="00BF3D4B" w:rsidP="00BF3D4B">
            <w:pPr>
              <w:widowControl w:val="0"/>
              <w:numPr>
                <w:ilvl w:val="0"/>
                <w:numId w:val="35"/>
              </w:numPr>
              <w:contextualSpacing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Participantes </w:t>
            </w:r>
          </w:p>
          <w:p w14:paraId="2A449217" w14:textId="77777777" w:rsidR="00BF3D4B" w:rsidRPr="00BF3D4B" w:rsidRDefault="00BF3D4B" w:rsidP="00BF3D4B">
            <w:pPr>
              <w:widowControl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A541AB" w14:textId="77777777" w:rsidR="00BF3D4B" w:rsidRPr="00BF3D4B" w:rsidRDefault="00BF3D4B" w:rsidP="00BF3D4B">
            <w:pPr>
              <w:contextualSpacing/>
              <w:jc w:val="both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2. Estabelecer ações  </w:t>
            </w:r>
          </w:p>
        </w:tc>
        <w:tc>
          <w:tcPr>
            <w:tcW w:w="3342" w:type="dxa"/>
            <w:shd w:val="clear" w:color="auto" w:fill="FFFFFF" w:themeFill="background1"/>
          </w:tcPr>
          <w:p w14:paraId="15D4F146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Plano de Ação – Grupo Condutor Estadual (versão e-Planifica) </w:t>
            </w:r>
          </w:p>
          <w:p w14:paraId="2538CE18" w14:textId="77777777" w:rsidR="00BF3D4B" w:rsidRPr="00BF3D4B" w:rsidRDefault="00BF3D4B" w:rsidP="00BF3D4B">
            <w:pPr>
              <w:jc w:val="both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BF3D4B" w:rsidRPr="00BF3D4B" w14:paraId="60C568CE" w14:textId="77777777" w:rsidTr="00DA6E78">
        <w:trPr>
          <w:trHeight w:val="212"/>
        </w:trPr>
        <w:tc>
          <w:tcPr>
            <w:tcW w:w="1271" w:type="dxa"/>
            <w:vMerge/>
            <w:shd w:val="clear" w:color="auto" w:fill="FFFFFF" w:themeFill="background1"/>
          </w:tcPr>
          <w:p w14:paraId="3717486A" w14:textId="77777777" w:rsidR="00BF3D4B" w:rsidRPr="00BF3D4B" w:rsidRDefault="00BF3D4B" w:rsidP="00BF3D4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872723"/>
          </w:tcPr>
          <w:p w14:paraId="1341DCEF" w14:textId="77777777" w:rsidR="00BF3D4B" w:rsidRPr="00BF3D4B" w:rsidRDefault="00BF3D4B" w:rsidP="00BF3D4B">
            <w:pPr>
              <w:rPr>
                <w:rFonts w:asciiTheme="minorHAnsi" w:hAnsiTheme="minorHAnsi" w:cstheme="minorHAnsi"/>
                <w:color w:val="FFFFFF" w:themeColor="background1"/>
                <w:sz w:val="20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18"/>
              </w:rPr>
              <w:t xml:space="preserve">Plano de ação (versão e-Planifica) </w:t>
            </w:r>
          </w:p>
        </w:tc>
      </w:tr>
      <w:tr w:rsidR="00BF3D4B" w:rsidRPr="00BF3D4B" w14:paraId="5FE0ACCE" w14:textId="77777777" w:rsidTr="00DA6E78">
        <w:trPr>
          <w:trHeight w:val="516"/>
        </w:trPr>
        <w:tc>
          <w:tcPr>
            <w:tcW w:w="1271" w:type="dxa"/>
            <w:vMerge/>
            <w:shd w:val="clear" w:color="auto" w:fill="FFFFFF" w:themeFill="background1"/>
          </w:tcPr>
          <w:p w14:paraId="10529895" w14:textId="77777777" w:rsidR="00BF3D4B" w:rsidRPr="00BF3D4B" w:rsidRDefault="00BF3D4B" w:rsidP="00BF3D4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auto"/>
            <w:vAlign w:val="center"/>
          </w:tcPr>
          <w:p w14:paraId="4BB43544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Todas as ações definidas para o Plano de Ação devem ser registradas no e-Planifica. Como contingência para indisponibilidade da plataforma ou conexão à internet, realize o registro na planilha. A seguir, veja a descrição dos itens para elaboração do plano de ação: </w:t>
            </w:r>
          </w:p>
          <w:p w14:paraId="5B6C40D3" w14:textId="77777777" w:rsidR="00BF3D4B" w:rsidRPr="00BF3D4B" w:rsidRDefault="00BF3D4B" w:rsidP="00BF3D4B">
            <w:pPr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  <w:p w14:paraId="62FFD7A9" w14:textId="77777777" w:rsidR="00BF3D4B" w:rsidRPr="00BF3D4B" w:rsidRDefault="00BF3D4B" w:rsidP="00BF3D4B">
            <w:pPr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O que (ação): descrever a ação que será realizada. Utilizar o verbo no infinitivo (por exemplo: Apresentar).</w:t>
            </w:r>
          </w:p>
          <w:p w14:paraId="0C0155A6" w14:textId="77777777" w:rsidR="00BF3D4B" w:rsidRPr="00BF3D4B" w:rsidRDefault="00BF3D4B" w:rsidP="00BF3D4B">
            <w:pPr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Como: descrever o como será realizada a ação que foi citada no campo “O que”.</w:t>
            </w:r>
          </w:p>
          <w:p w14:paraId="2A3F8052" w14:textId="77777777" w:rsidR="00BF3D4B" w:rsidRPr="00BF3D4B" w:rsidRDefault="00BF3D4B" w:rsidP="00BF3D4B">
            <w:pPr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Quem (responsável): definir o responsável pela ação. Deve ser incluído o nome do responsável nesse campo.</w:t>
            </w:r>
          </w:p>
          <w:p w14:paraId="612A9A69" w14:textId="77777777" w:rsidR="00BF3D4B" w:rsidRPr="00BF3D4B" w:rsidRDefault="00BF3D4B" w:rsidP="00BF3D4B">
            <w:pPr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Participantes: definir os participantes que irão apoiar a execução dessa atividade junto ao responsável definido. </w:t>
            </w:r>
          </w:p>
          <w:p w14:paraId="3A729911" w14:textId="77777777" w:rsidR="00BF3D4B" w:rsidRPr="00BF3D4B" w:rsidRDefault="00BF3D4B" w:rsidP="00BF3D4B">
            <w:pPr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Data limite para conclusão: definir uma data para a conclusão desta ação.</w:t>
            </w:r>
          </w:p>
          <w:p w14:paraId="596702BB" w14:textId="77777777" w:rsidR="00BF3D4B" w:rsidRPr="00BF3D4B" w:rsidRDefault="00BF3D4B" w:rsidP="00BF3D4B">
            <w:pPr>
              <w:numPr>
                <w:ilvl w:val="0"/>
                <w:numId w:val="32"/>
              </w:numPr>
              <w:contextualSpacing/>
              <w:jc w:val="both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Recursos/ observações: citar os materiais que serão utilizados para apoiar a execução dessa ação (por exemplo.: apresentação, formulário, documento). Aqui também pode ser inserida alguma observação. (por exemplo: aguarda definição da agenda com os </w:t>
            </w:r>
            <w:proofErr w:type="spellStart"/>
            <w:r w:rsidRPr="00BF3D4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RTs</w:t>
            </w:r>
            <w:proofErr w:type="spellEnd"/>
            <w:r w:rsidRPr="00BF3D4B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para início da atividade).</w:t>
            </w:r>
          </w:p>
        </w:tc>
      </w:tr>
      <w:tr w:rsidR="00BF3D4B" w:rsidRPr="00BF3D4B" w14:paraId="714B878F" w14:textId="77777777" w:rsidTr="00DA6E78">
        <w:trPr>
          <w:trHeight w:val="239"/>
        </w:trPr>
        <w:tc>
          <w:tcPr>
            <w:tcW w:w="13402" w:type="dxa"/>
            <w:gridSpan w:val="4"/>
            <w:shd w:val="clear" w:color="auto" w:fill="872723"/>
          </w:tcPr>
          <w:p w14:paraId="495231C1" w14:textId="77777777" w:rsidR="00BF3D4B" w:rsidRPr="00BF3D4B" w:rsidRDefault="00BF3D4B" w:rsidP="00BF3D4B">
            <w:pPr>
              <w:jc w:val="center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color w:val="FFFFFF" w:themeColor="background1"/>
                <w:szCs w:val="18"/>
              </w:rPr>
              <w:t>Fazer (D)</w:t>
            </w:r>
          </w:p>
        </w:tc>
      </w:tr>
      <w:tr w:rsidR="00BF3D4B" w:rsidRPr="00BF3D4B" w14:paraId="2CB74778" w14:textId="77777777" w:rsidTr="00DA6E78">
        <w:trPr>
          <w:trHeight w:val="273"/>
        </w:trPr>
        <w:tc>
          <w:tcPr>
            <w:tcW w:w="1271" w:type="dxa"/>
            <w:vMerge w:val="restart"/>
            <w:shd w:val="clear" w:color="auto" w:fill="FFFFFF" w:themeFill="background1"/>
          </w:tcPr>
          <w:p w14:paraId="799C7FF8" w14:textId="77777777" w:rsidR="00BF3D4B" w:rsidRPr="00BF3D4B" w:rsidRDefault="00BF3D4B" w:rsidP="00BF3D4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D</w:t>
            </w:r>
          </w:p>
          <w:p w14:paraId="03E6333A" w14:textId="77777777" w:rsidR="00BF3D4B" w:rsidRPr="00BF3D4B" w:rsidRDefault="00BF3D4B" w:rsidP="00BF3D4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24A6FCF6" wp14:editId="35433DE3">
                  <wp:extent cx="594360" cy="594360"/>
                  <wp:effectExtent l="0" t="0" r="0" b="0"/>
                  <wp:docPr id="815427751" name="Imagem 815427751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1" w:type="dxa"/>
            <w:gridSpan w:val="3"/>
            <w:shd w:val="clear" w:color="auto" w:fill="auto"/>
            <w:vAlign w:val="center"/>
          </w:tcPr>
          <w:p w14:paraId="3147DB5D" w14:textId="77777777" w:rsidR="00BF3D4B" w:rsidRPr="00BF3D4B" w:rsidRDefault="00BF3D4B" w:rsidP="00BF3D4B">
            <w:pPr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eastAsia="Calibri" w:hAnsiTheme="minorHAnsi" w:cstheme="minorHAnsi"/>
                <w:b/>
                <w:color w:val="000000" w:themeColor="text1"/>
                <w:sz w:val="18"/>
                <w:szCs w:val="18"/>
              </w:rPr>
              <w:t>Atividades de dispersão</w:t>
            </w:r>
          </w:p>
        </w:tc>
      </w:tr>
      <w:tr w:rsidR="00BF3D4B" w:rsidRPr="00BF3D4B" w14:paraId="0B9B384C" w14:textId="77777777" w:rsidTr="00DA6E78">
        <w:trPr>
          <w:trHeight w:val="480"/>
        </w:trPr>
        <w:tc>
          <w:tcPr>
            <w:tcW w:w="1271" w:type="dxa"/>
            <w:vMerge/>
            <w:shd w:val="clear" w:color="auto" w:fill="FFFFFF" w:themeFill="background1"/>
          </w:tcPr>
          <w:p w14:paraId="0E3D816A" w14:textId="77777777" w:rsidR="00BF3D4B" w:rsidRPr="00BF3D4B" w:rsidRDefault="00BF3D4B" w:rsidP="00BF3D4B">
            <w:pPr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12131" w:type="dxa"/>
            <w:gridSpan w:val="3"/>
            <w:shd w:val="clear" w:color="auto" w:fill="auto"/>
            <w:vAlign w:val="center"/>
          </w:tcPr>
          <w:p w14:paraId="689A8989" w14:textId="77777777" w:rsidR="00BF3D4B" w:rsidRPr="00BF3D4B" w:rsidRDefault="00BF3D4B" w:rsidP="00BF3D4B">
            <w:pPr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BF3D4B">
              <w:rPr>
                <w:rFonts w:asciiTheme="minorHAnsi" w:hAnsiTheme="minorHAnsi" w:cstheme="minorHAnsi"/>
                <w:sz w:val="18"/>
                <w:szCs w:val="18"/>
              </w:rPr>
              <w:t xml:space="preserve">A dispersão é o momento em que o que foi planejado no plano de ação será realizado. A SES realizará seu planejamento e verificará os pontos que serão necessários para que os processos sejam organizados ou reorganizados.  Com ações planejadas e definidas, é preciso analisar o contexto permanentemente para que as ações sejam condizentes com a situação real encontrada e replanejar sempre que necessário. Nesse sentido, o Grupo Condutor da Secretaria Estadual de Saúde precisará estar atento a possíveis dificuldades que as Regiões de Saúde apresentem, além de organizar a oficina de planejamento com os municípios da região de saúde, considerando o aspecto estrutural, logístico, político, técnico ou algum outro, para identificar a necessidade de apoio e cooperação. </w:t>
            </w:r>
          </w:p>
        </w:tc>
      </w:tr>
    </w:tbl>
    <w:p w14:paraId="410B1087" w14:textId="77777777" w:rsidR="001637E7" w:rsidRDefault="001637E7" w:rsidP="00BF3D4B"/>
    <w:p w14:paraId="522C5FCA" w14:textId="77777777" w:rsidR="001637E7" w:rsidRDefault="001637E7" w:rsidP="00BF3D4B"/>
    <w:p w14:paraId="0B63A66C" w14:textId="77777777" w:rsidR="001637E7" w:rsidRDefault="001637E7" w:rsidP="00BF3D4B"/>
    <w:p w14:paraId="6085E435" w14:textId="77777777" w:rsidR="001637E7" w:rsidRDefault="001637E7" w:rsidP="00BF3D4B"/>
    <w:p w14:paraId="0B90A4F1" w14:textId="77777777" w:rsidR="001637E7" w:rsidRDefault="001637E7" w:rsidP="00BF3D4B"/>
    <w:p w14:paraId="4714634E" w14:textId="77777777" w:rsidR="001637E7" w:rsidRDefault="001637E7" w:rsidP="00BF3D4B"/>
    <w:p w14:paraId="74327230" w14:textId="77777777" w:rsidR="001637E7" w:rsidRDefault="001637E7" w:rsidP="00BF3D4B"/>
    <w:p w14:paraId="4E5386E2" w14:textId="77777777" w:rsidR="001637E7" w:rsidRDefault="001637E7" w:rsidP="00BF3D4B"/>
    <w:p w14:paraId="756A7838" w14:textId="77777777" w:rsidR="001637E7" w:rsidRPr="001637E7" w:rsidRDefault="001637E7" w:rsidP="00BF3D4B"/>
    <w:sectPr w:rsidR="001637E7" w:rsidRPr="001637E7" w:rsidSect="001637E7">
      <w:headerReference w:type="even" r:id="rId14"/>
      <w:headerReference w:type="default" r:id="rId15"/>
      <w:headerReference w:type="first" r:id="rId16"/>
      <w:pgSz w:w="16838" w:h="11906" w:orient="landscape"/>
      <w:pgMar w:top="1418" w:right="3371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56931" w14:textId="77777777" w:rsidR="00AE62AE" w:rsidRDefault="00AE62AE" w:rsidP="00086E8F">
      <w:r>
        <w:separator/>
      </w:r>
    </w:p>
  </w:endnote>
  <w:endnote w:type="continuationSeparator" w:id="0">
    <w:p w14:paraId="166F8657" w14:textId="77777777" w:rsidR="00AE62AE" w:rsidRDefault="00AE62AE" w:rsidP="0008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C81CB" w14:textId="77777777" w:rsidR="00AE62AE" w:rsidRDefault="00AE62AE" w:rsidP="00086E8F">
      <w:r>
        <w:separator/>
      </w:r>
    </w:p>
  </w:footnote>
  <w:footnote w:type="continuationSeparator" w:id="0">
    <w:p w14:paraId="7852C879" w14:textId="77777777" w:rsidR="00AE62AE" w:rsidRDefault="00AE62AE" w:rsidP="00086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E33B" w14:textId="6EDCBA04" w:rsidR="0004363E" w:rsidRDefault="00052CD1">
    <w:pPr>
      <w:pStyle w:val="Cabealho"/>
    </w:pPr>
    <w:r>
      <w:rPr>
        <w:noProof/>
      </w:rPr>
      <w:pict w14:anchorId="24D929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28485" o:spid="_x0000_s2095" type="#_x0000_t75" style="position:absolute;margin-left:0;margin-top:0;width:680.4pt;height:595.2pt;z-index:-251657216;mso-position-horizontal:center;mso-position-horizontal-relative:margin;mso-position-vertical:center;mso-position-vertical-relative:margin" o:allowincell="f">
          <v:imagedata r:id="rId1" o:title="Template Matrizes Etapa 4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A2599" w14:textId="3A1381B6" w:rsidR="00234947" w:rsidRDefault="00052CD1" w:rsidP="006D6E7C">
    <w:pPr>
      <w:pStyle w:val="Cabealho"/>
    </w:pPr>
    <w:r>
      <w:rPr>
        <w:noProof/>
      </w:rPr>
      <w:pict w14:anchorId="196409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28486" o:spid="_x0000_s2096" type="#_x0000_t75" style="position:absolute;margin-left:47.45pt;margin-top:-70.5pt;width:680.4pt;height:595.2pt;z-index:-251656192;mso-position-horizontal-relative:margin;mso-position-vertical-relative:margin" o:allowincell="f">
          <v:imagedata r:id="rId1" o:title="Template Matrizes Etapa 4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77E8" w14:textId="0775F7C3" w:rsidR="0004363E" w:rsidRDefault="00052CD1">
    <w:pPr>
      <w:pStyle w:val="Cabealho"/>
    </w:pPr>
    <w:r>
      <w:rPr>
        <w:noProof/>
      </w:rPr>
      <w:pict w14:anchorId="53AEA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28484" o:spid="_x0000_s2094" type="#_x0000_t75" style="position:absolute;margin-left:0;margin-top:0;width:680.4pt;height:595.2pt;z-index:-251658240;mso-position-horizontal:center;mso-position-horizontal-relative:margin;mso-position-vertical:center;mso-position-vertical-relative:margin" o:allowincell="f">
          <v:imagedata r:id="rId1" o:title="Template Matrizes Etapa 4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6538"/>
    <w:multiLevelType w:val="hybridMultilevel"/>
    <w:tmpl w:val="A998BA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622F"/>
    <w:multiLevelType w:val="hybridMultilevel"/>
    <w:tmpl w:val="BE9CF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468D"/>
    <w:multiLevelType w:val="hybridMultilevel"/>
    <w:tmpl w:val="C472C2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26601"/>
    <w:multiLevelType w:val="hybridMultilevel"/>
    <w:tmpl w:val="09FEA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30538"/>
    <w:multiLevelType w:val="hybridMultilevel"/>
    <w:tmpl w:val="E6A61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B2585"/>
    <w:multiLevelType w:val="hybridMultilevel"/>
    <w:tmpl w:val="357E87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616"/>
    <w:multiLevelType w:val="hybridMultilevel"/>
    <w:tmpl w:val="9D4874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A71B4"/>
    <w:multiLevelType w:val="hybridMultilevel"/>
    <w:tmpl w:val="A2869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0D2F"/>
    <w:multiLevelType w:val="hybridMultilevel"/>
    <w:tmpl w:val="DC88EE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B4161"/>
    <w:multiLevelType w:val="hybridMultilevel"/>
    <w:tmpl w:val="E0C0A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737594"/>
    <w:multiLevelType w:val="hybridMultilevel"/>
    <w:tmpl w:val="195A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52289E"/>
    <w:multiLevelType w:val="hybridMultilevel"/>
    <w:tmpl w:val="CA2A5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5507F"/>
    <w:multiLevelType w:val="hybridMultilevel"/>
    <w:tmpl w:val="99BC3BA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C4AEA"/>
    <w:multiLevelType w:val="hybridMultilevel"/>
    <w:tmpl w:val="F26CB9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E754AE"/>
    <w:multiLevelType w:val="hybridMultilevel"/>
    <w:tmpl w:val="D6A882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A4C4C"/>
    <w:multiLevelType w:val="hybridMultilevel"/>
    <w:tmpl w:val="6CD483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C6227"/>
    <w:multiLevelType w:val="hybridMultilevel"/>
    <w:tmpl w:val="B4665562"/>
    <w:lvl w:ilvl="0" w:tplc="07940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7024FB"/>
    <w:multiLevelType w:val="hybridMultilevel"/>
    <w:tmpl w:val="C09831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756D66"/>
    <w:multiLevelType w:val="hybridMultilevel"/>
    <w:tmpl w:val="53A8B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E2658F"/>
    <w:multiLevelType w:val="hybridMultilevel"/>
    <w:tmpl w:val="E9D2E0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32127"/>
    <w:multiLevelType w:val="hybridMultilevel"/>
    <w:tmpl w:val="F65A6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326B16"/>
    <w:multiLevelType w:val="hybridMultilevel"/>
    <w:tmpl w:val="F2F069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0380E"/>
    <w:multiLevelType w:val="multilevel"/>
    <w:tmpl w:val="252A2B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A866742"/>
    <w:multiLevelType w:val="hybridMultilevel"/>
    <w:tmpl w:val="363626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E25D46"/>
    <w:multiLevelType w:val="hybridMultilevel"/>
    <w:tmpl w:val="29424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F1F2E"/>
    <w:multiLevelType w:val="hybridMultilevel"/>
    <w:tmpl w:val="E1646354"/>
    <w:lvl w:ilvl="0" w:tplc="8EDC3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04C99"/>
    <w:multiLevelType w:val="hybridMultilevel"/>
    <w:tmpl w:val="B2028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4302C2"/>
    <w:multiLevelType w:val="hybridMultilevel"/>
    <w:tmpl w:val="EE1A0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959EE"/>
    <w:multiLevelType w:val="hybridMultilevel"/>
    <w:tmpl w:val="9ADA32BA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9" w15:restartNumberingAfterBreak="0">
    <w:nsid w:val="5E0940EC"/>
    <w:multiLevelType w:val="hybridMultilevel"/>
    <w:tmpl w:val="C6508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54E94"/>
    <w:multiLevelType w:val="hybridMultilevel"/>
    <w:tmpl w:val="7D0481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F5DE3"/>
    <w:multiLevelType w:val="hybridMultilevel"/>
    <w:tmpl w:val="3A6214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069A7"/>
    <w:multiLevelType w:val="multilevel"/>
    <w:tmpl w:val="0F9077E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25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2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6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4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1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8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560" w:hanging="360"/>
      </w:pPr>
      <w:rPr>
        <w:u w:val="none"/>
      </w:rPr>
    </w:lvl>
  </w:abstractNum>
  <w:abstractNum w:abstractNumId="33" w15:restartNumberingAfterBreak="0">
    <w:nsid w:val="703D27F6"/>
    <w:multiLevelType w:val="hybridMultilevel"/>
    <w:tmpl w:val="846CB6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775A11"/>
    <w:multiLevelType w:val="hybridMultilevel"/>
    <w:tmpl w:val="23943D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2B798A"/>
    <w:multiLevelType w:val="hybridMultilevel"/>
    <w:tmpl w:val="D98C7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71E78"/>
    <w:multiLevelType w:val="hybridMultilevel"/>
    <w:tmpl w:val="42AC2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22210"/>
    <w:multiLevelType w:val="hybridMultilevel"/>
    <w:tmpl w:val="C56A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1"/>
  </w:num>
  <w:num w:numId="3">
    <w:abstractNumId w:val="13"/>
  </w:num>
  <w:num w:numId="4">
    <w:abstractNumId w:val="10"/>
  </w:num>
  <w:num w:numId="5">
    <w:abstractNumId w:val="19"/>
  </w:num>
  <w:num w:numId="6">
    <w:abstractNumId w:val="6"/>
  </w:num>
  <w:num w:numId="7">
    <w:abstractNumId w:val="29"/>
  </w:num>
  <w:num w:numId="8">
    <w:abstractNumId w:val="30"/>
  </w:num>
  <w:num w:numId="9">
    <w:abstractNumId w:val="21"/>
  </w:num>
  <w:num w:numId="10">
    <w:abstractNumId w:val="15"/>
  </w:num>
  <w:num w:numId="11">
    <w:abstractNumId w:val="24"/>
  </w:num>
  <w:num w:numId="12">
    <w:abstractNumId w:val="36"/>
  </w:num>
  <w:num w:numId="13">
    <w:abstractNumId w:val="18"/>
  </w:num>
  <w:num w:numId="14">
    <w:abstractNumId w:val="37"/>
  </w:num>
  <w:num w:numId="15">
    <w:abstractNumId w:val="4"/>
  </w:num>
  <w:num w:numId="16">
    <w:abstractNumId w:val="27"/>
  </w:num>
  <w:num w:numId="17">
    <w:abstractNumId w:val="9"/>
  </w:num>
  <w:num w:numId="18">
    <w:abstractNumId w:val="3"/>
  </w:num>
  <w:num w:numId="19">
    <w:abstractNumId w:val="1"/>
  </w:num>
  <w:num w:numId="20">
    <w:abstractNumId w:val="14"/>
  </w:num>
  <w:num w:numId="21">
    <w:abstractNumId w:val="20"/>
  </w:num>
  <w:num w:numId="22">
    <w:abstractNumId w:val="26"/>
  </w:num>
  <w:num w:numId="23">
    <w:abstractNumId w:val="2"/>
  </w:num>
  <w:num w:numId="24">
    <w:abstractNumId w:val="23"/>
  </w:num>
  <w:num w:numId="25">
    <w:abstractNumId w:val="35"/>
  </w:num>
  <w:num w:numId="26">
    <w:abstractNumId w:val="25"/>
  </w:num>
  <w:num w:numId="27">
    <w:abstractNumId w:val="17"/>
  </w:num>
  <w:num w:numId="28">
    <w:abstractNumId w:val="5"/>
  </w:num>
  <w:num w:numId="29">
    <w:abstractNumId w:val="33"/>
  </w:num>
  <w:num w:numId="30">
    <w:abstractNumId w:val="11"/>
  </w:num>
  <w:num w:numId="31">
    <w:abstractNumId w:val="32"/>
  </w:num>
  <w:num w:numId="32">
    <w:abstractNumId w:val="16"/>
  </w:num>
  <w:num w:numId="33">
    <w:abstractNumId w:val="28"/>
  </w:num>
  <w:num w:numId="34">
    <w:abstractNumId w:val="22"/>
  </w:num>
  <w:num w:numId="35">
    <w:abstractNumId w:val="8"/>
  </w:num>
  <w:num w:numId="36">
    <w:abstractNumId w:val="0"/>
  </w:num>
  <w:num w:numId="37">
    <w:abstractNumId w:val="7"/>
  </w:num>
  <w:num w:numId="38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B7"/>
    <w:rsid w:val="00002CCF"/>
    <w:rsid w:val="0001067F"/>
    <w:rsid w:val="000142A8"/>
    <w:rsid w:val="00016361"/>
    <w:rsid w:val="000167C0"/>
    <w:rsid w:val="00017E7F"/>
    <w:rsid w:val="00020514"/>
    <w:rsid w:val="00022797"/>
    <w:rsid w:val="00023A36"/>
    <w:rsid w:val="0004363E"/>
    <w:rsid w:val="000514A9"/>
    <w:rsid w:val="00052CD1"/>
    <w:rsid w:val="00055B29"/>
    <w:rsid w:val="000619F2"/>
    <w:rsid w:val="000628EF"/>
    <w:rsid w:val="000650CC"/>
    <w:rsid w:val="000656B8"/>
    <w:rsid w:val="000775A2"/>
    <w:rsid w:val="00077BBB"/>
    <w:rsid w:val="00083150"/>
    <w:rsid w:val="00086E8F"/>
    <w:rsid w:val="00090CBC"/>
    <w:rsid w:val="000A2449"/>
    <w:rsid w:val="000A510A"/>
    <w:rsid w:val="000A5B08"/>
    <w:rsid w:val="000B1A02"/>
    <w:rsid w:val="000B542A"/>
    <w:rsid w:val="000C3120"/>
    <w:rsid w:val="000C52DE"/>
    <w:rsid w:val="000C5389"/>
    <w:rsid w:val="000C75C0"/>
    <w:rsid w:val="000D2435"/>
    <w:rsid w:val="000D27BC"/>
    <w:rsid w:val="000D4C8F"/>
    <w:rsid w:val="000D6FFB"/>
    <w:rsid w:val="000E0E02"/>
    <w:rsid w:val="000E5FE7"/>
    <w:rsid w:val="000F3B69"/>
    <w:rsid w:val="000F69F5"/>
    <w:rsid w:val="001010D3"/>
    <w:rsid w:val="00101980"/>
    <w:rsid w:val="0010294E"/>
    <w:rsid w:val="00110917"/>
    <w:rsid w:val="0011142A"/>
    <w:rsid w:val="001205BE"/>
    <w:rsid w:val="00124742"/>
    <w:rsid w:val="0013407C"/>
    <w:rsid w:val="00137150"/>
    <w:rsid w:val="00154DF5"/>
    <w:rsid w:val="00156FE7"/>
    <w:rsid w:val="001576DF"/>
    <w:rsid w:val="001637E7"/>
    <w:rsid w:val="00164F6C"/>
    <w:rsid w:val="00165F99"/>
    <w:rsid w:val="00171677"/>
    <w:rsid w:val="00177C7C"/>
    <w:rsid w:val="00181BC9"/>
    <w:rsid w:val="00186E7D"/>
    <w:rsid w:val="00187DFE"/>
    <w:rsid w:val="00190B4E"/>
    <w:rsid w:val="001A2691"/>
    <w:rsid w:val="001B39B7"/>
    <w:rsid w:val="001D7D42"/>
    <w:rsid w:val="001E44DF"/>
    <w:rsid w:val="001E4571"/>
    <w:rsid w:val="001E53AD"/>
    <w:rsid w:val="001E7511"/>
    <w:rsid w:val="001F5C03"/>
    <w:rsid w:val="00205517"/>
    <w:rsid w:val="002079C5"/>
    <w:rsid w:val="00207BE0"/>
    <w:rsid w:val="00210C11"/>
    <w:rsid w:val="00215EEC"/>
    <w:rsid w:val="00216807"/>
    <w:rsid w:val="0022492B"/>
    <w:rsid w:val="00234947"/>
    <w:rsid w:val="002418DB"/>
    <w:rsid w:val="00246D69"/>
    <w:rsid w:val="00246E01"/>
    <w:rsid w:val="0025370F"/>
    <w:rsid w:val="002620EA"/>
    <w:rsid w:val="00270836"/>
    <w:rsid w:val="00273744"/>
    <w:rsid w:val="00274ACA"/>
    <w:rsid w:val="00275231"/>
    <w:rsid w:val="002818B0"/>
    <w:rsid w:val="00290436"/>
    <w:rsid w:val="002925D9"/>
    <w:rsid w:val="002929BC"/>
    <w:rsid w:val="0029431D"/>
    <w:rsid w:val="002A0BA1"/>
    <w:rsid w:val="002A3C41"/>
    <w:rsid w:val="002B022A"/>
    <w:rsid w:val="002B0B53"/>
    <w:rsid w:val="002B52EE"/>
    <w:rsid w:val="002C016A"/>
    <w:rsid w:val="002C13A1"/>
    <w:rsid w:val="002C5330"/>
    <w:rsid w:val="002C6FC3"/>
    <w:rsid w:val="002C7E13"/>
    <w:rsid w:val="002D06BC"/>
    <w:rsid w:val="002D0EEE"/>
    <w:rsid w:val="002D1C04"/>
    <w:rsid w:val="002D60F6"/>
    <w:rsid w:val="002E0369"/>
    <w:rsid w:val="002E4EF3"/>
    <w:rsid w:val="002E63B8"/>
    <w:rsid w:val="002F3B70"/>
    <w:rsid w:val="00300E1C"/>
    <w:rsid w:val="00304599"/>
    <w:rsid w:val="00304793"/>
    <w:rsid w:val="0030613D"/>
    <w:rsid w:val="00312495"/>
    <w:rsid w:val="00313F95"/>
    <w:rsid w:val="003148A6"/>
    <w:rsid w:val="0032410E"/>
    <w:rsid w:val="00324DE1"/>
    <w:rsid w:val="003312A6"/>
    <w:rsid w:val="00333F50"/>
    <w:rsid w:val="0034451A"/>
    <w:rsid w:val="003451BF"/>
    <w:rsid w:val="003525F7"/>
    <w:rsid w:val="00354E01"/>
    <w:rsid w:val="0035589B"/>
    <w:rsid w:val="003610B3"/>
    <w:rsid w:val="00370B2C"/>
    <w:rsid w:val="00371400"/>
    <w:rsid w:val="00371EAB"/>
    <w:rsid w:val="00372B2D"/>
    <w:rsid w:val="00380F3D"/>
    <w:rsid w:val="00383156"/>
    <w:rsid w:val="00385458"/>
    <w:rsid w:val="00390426"/>
    <w:rsid w:val="00393530"/>
    <w:rsid w:val="003947B8"/>
    <w:rsid w:val="003953B2"/>
    <w:rsid w:val="003A21CA"/>
    <w:rsid w:val="003A2FA0"/>
    <w:rsid w:val="003B01B7"/>
    <w:rsid w:val="003B5E18"/>
    <w:rsid w:val="003C0D97"/>
    <w:rsid w:val="003D036E"/>
    <w:rsid w:val="003D4ADA"/>
    <w:rsid w:val="003D4F8A"/>
    <w:rsid w:val="003D7C4B"/>
    <w:rsid w:val="003E4AA6"/>
    <w:rsid w:val="003E5B3C"/>
    <w:rsid w:val="003F1961"/>
    <w:rsid w:val="003F196E"/>
    <w:rsid w:val="003F60F0"/>
    <w:rsid w:val="0040169E"/>
    <w:rsid w:val="00403E06"/>
    <w:rsid w:val="00405AAD"/>
    <w:rsid w:val="00406D4B"/>
    <w:rsid w:val="004141A6"/>
    <w:rsid w:val="00416B96"/>
    <w:rsid w:val="004372E1"/>
    <w:rsid w:val="00437616"/>
    <w:rsid w:val="00437CD3"/>
    <w:rsid w:val="0044268B"/>
    <w:rsid w:val="00446C00"/>
    <w:rsid w:val="004514B1"/>
    <w:rsid w:val="00464308"/>
    <w:rsid w:val="00475E9C"/>
    <w:rsid w:val="00485E26"/>
    <w:rsid w:val="00486A8F"/>
    <w:rsid w:val="00487470"/>
    <w:rsid w:val="0049474F"/>
    <w:rsid w:val="004A1496"/>
    <w:rsid w:val="004A173E"/>
    <w:rsid w:val="004A26EA"/>
    <w:rsid w:val="004A2C5B"/>
    <w:rsid w:val="004A5720"/>
    <w:rsid w:val="004B20C0"/>
    <w:rsid w:val="004C3B29"/>
    <w:rsid w:val="004D60B5"/>
    <w:rsid w:val="004D724D"/>
    <w:rsid w:val="004E5592"/>
    <w:rsid w:val="004E6BFB"/>
    <w:rsid w:val="004F287E"/>
    <w:rsid w:val="004F2DB5"/>
    <w:rsid w:val="004F65F2"/>
    <w:rsid w:val="004F6D19"/>
    <w:rsid w:val="005106EC"/>
    <w:rsid w:val="005121F0"/>
    <w:rsid w:val="00516A08"/>
    <w:rsid w:val="00523C64"/>
    <w:rsid w:val="005250D4"/>
    <w:rsid w:val="0053043F"/>
    <w:rsid w:val="0053453B"/>
    <w:rsid w:val="00534A4C"/>
    <w:rsid w:val="00541FF7"/>
    <w:rsid w:val="00543FC6"/>
    <w:rsid w:val="005462E8"/>
    <w:rsid w:val="00546962"/>
    <w:rsid w:val="00551EEB"/>
    <w:rsid w:val="005538A2"/>
    <w:rsid w:val="005570AE"/>
    <w:rsid w:val="0056091C"/>
    <w:rsid w:val="00583140"/>
    <w:rsid w:val="005A095B"/>
    <w:rsid w:val="005A5BB0"/>
    <w:rsid w:val="005A6C60"/>
    <w:rsid w:val="005B0879"/>
    <w:rsid w:val="005B0B4A"/>
    <w:rsid w:val="005B158D"/>
    <w:rsid w:val="005B3AE3"/>
    <w:rsid w:val="005B6453"/>
    <w:rsid w:val="005B6A60"/>
    <w:rsid w:val="005C0774"/>
    <w:rsid w:val="005C3B78"/>
    <w:rsid w:val="005C3CE9"/>
    <w:rsid w:val="005D0482"/>
    <w:rsid w:val="005D122D"/>
    <w:rsid w:val="005D370D"/>
    <w:rsid w:val="005D4EA2"/>
    <w:rsid w:val="005E1D75"/>
    <w:rsid w:val="005F6328"/>
    <w:rsid w:val="005F7298"/>
    <w:rsid w:val="00600580"/>
    <w:rsid w:val="00600FA4"/>
    <w:rsid w:val="00601D66"/>
    <w:rsid w:val="00603A08"/>
    <w:rsid w:val="0060405B"/>
    <w:rsid w:val="0061756C"/>
    <w:rsid w:val="006313A6"/>
    <w:rsid w:val="00632025"/>
    <w:rsid w:val="0063553D"/>
    <w:rsid w:val="006424B4"/>
    <w:rsid w:val="0064750B"/>
    <w:rsid w:val="006479EB"/>
    <w:rsid w:val="00653691"/>
    <w:rsid w:val="00654C2D"/>
    <w:rsid w:val="00657801"/>
    <w:rsid w:val="00657E6B"/>
    <w:rsid w:val="00660890"/>
    <w:rsid w:val="00662329"/>
    <w:rsid w:val="0066592D"/>
    <w:rsid w:val="00667C58"/>
    <w:rsid w:val="00671C0C"/>
    <w:rsid w:val="0067749A"/>
    <w:rsid w:val="00680918"/>
    <w:rsid w:val="00684904"/>
    <w:rsid w:val="0068531D"/>
    <w:rsid w:val="00686CE5"/>
    <w:rsid w:val="00691239"/>
    <w:rsid w:val="006A0BDB"/>
    <w:rsid w:val="006A2302"/>
    <w:rsid w:val="006A4069"/>
    <w:rsid w:val="006A4A50"/>
    <w:rsid w:val="006B1637"/>
    <w:rsid w:val="006B41F3"/>
    <w:rsid w:val="006B4B84"/>
    <w:rsid w:val="006C18F5"/>
    <w:rsid w:val="006D6E7C"/>
    <w:rsid w:val="006D755F"/>
    <w:rsid w:val="006E39B1"/>
    <w:rsid w:val="006F18F9"/>
    <w:rsid w:val="006F75F8"/>
    <w:rsid w:val="00707D03"/>
    <w:rsid w:val="00717678"/>
    <w:rsid w:val="00721DB7"/>
    <w:rsid w:val="00723110"/>
    <w:rsid w:val="007279D7"/>
    <w:rsid w:val="00734922"/>
    <w:rsid w:val="00735379"/>
    <w:rsid w:val="00742642"/>
    <w:rsid w:val="0075198B"/>
    <w:rsid w:val="00752FCD"/>
    <w:rsid w:val="00761806"/>
    <w:rsid w:val="00764E8E"/>
    <w:rsid w:val="00765307"/>
    <w:rsid w:val="007755DC"/>
    <w:rsid w:val="007773EE"/>
    <w:rsid w:val="007801FD"/>
    <w:rsid w:val="00782896"/>
    <w:rsid w:val="0078762B"/>
    <w:rsid w:val="00791014"/>
    <w:rsid w:val="00793B5F"/>
    <w:rsid w:val="007A0186"/>
    <w:rsid w:val="007A09AC"/>
    <w:rsid w:val="007A2C8C"/>
    <w:rsid w:val="007A3B50"/>
    <w:rsid w:val="007A5609"/>
    <w:rsid w:val="007B02C9"/>
    <w:rsid w:val="007B4300"/>
    <w:rsid w:val="007B5D94"/>
    <w:rsid w:val="007B5ED0"/>
    <w:rsid w:val="007B6E45"/>
    <w:rsid w:val="007B6FF1"/>
    <w:rsid w:val="007D0BA7"/>
    <w:rsid w:val="007D3E2E"/>
    <w:rsid w:val="007D71AD"/>
    <w:rsid w:val="007F3A29"/>
    <w:rsid w:val="00803374"/>
    <w:rsid w:val="008044AA"/>
    <w:rsid w:val="00805569"/>
    <w:rsid w:val="00811B55"/>
    <w:rsid w:val="00812FE1"/>
    <w:rsid w:val="00813209"/>
    <w:rsid w:val="0081500D"/>
    <w:rsid w:val="0082537D"/>
    <w:rsid w:val="008342F2"/>
    <w:rsid w:val="00834ABF"/>
    <w:rsid w:val="00834FC9"/>
    <w:rsid w:val="00836A61"/>
    <w:rsid w:val="00844F3B"/>
    <w:rsid w:val="00847364"/>
    <w:rsid w:val="0085171B"/>
    <w:rsid w:val="008529C4"/>
    <w:rsid w:val="00852B2C"/>
    <w:rsid w:val="008557EC"/>
    <w:rsid w:val="00861AD3"/>
    <w:rsid w:val="00863027"/>
    <w:rsid w:val="00863D91"/>
    <w:rsid w:val="00865C0C"/>
    <w:rsid w:val="008661B0"/>
    <w:rsid w:val="008729CC"/>
    <w:rsid w:val="00893D9C"/>
    <w:rsid w:val="00894DA9"/>
    <w:rsid w:val="008A0262"/>
    <w:rsid w:val="008A4574"/>
    <w:rsid w:val="008A6507"/>
    <w:rsid w:val="008B1A2E"/>
    <w:rsid w:val="008B671A"/>
    <w:rsid w:val="008B72FF"/>
    <w:rsid w:val="008C149B"/>
    <w:rsid w:val="008C2881"/>
    <w:rsid w:val="008C3650"/>
    <w:rsid w:val="008D0555"/>
    <w:rsid w:val="008E31EF"/>
    <w:rsid w:val="008F1E25"/>
    <w:rsid w:val="009042C1"/>
    <w:rsid w:val="0090477C"/>
    <w:rsid w:val="009049C1"/>
    <w:rsid w:val="00904C86"/>
    <w:rsid w:val="00912003"/>
    <w:rsid w:val="00915CCB"/>
    <w:rsid w:val="00922171"/>
    <w:rsid w:val="00924E20"/>
    <w:rsid w:val="00930DCC"/>
    <w:rsid w:val="00936BB1"/>
    <w:rsid w:val="00950739"/>
    <w:rsid w:val="009527DA"/>
    <w:rsid w:val="00957DC3"/>
    <w:rsid w:val="00963247"/>
    <w:rsid w:val="00963818"/>
    <w:rsid w:val="009741C4"/>
    <w:rsid w:val="00993232"/>
    <w:rsid w:val="0099772B"/>
    <w:rsid w:val="009A12CB"/>
    <w:rsid w:val="009A1BC0"/>
    <w:rsid w:val="009A6622"/>
    <w:rsid w:val="009B50A0"/>
    <w:rsid w:val="009B66B2"/>
    <w:rsid w:val="009B6AC1"/>
    <w:rsid w:val="009C0215"/>
    <w:rsid w:val="009C4550"/>
    <w:rsid w:val="009C465E"/>
    <w:rsid w:val="009C512F"/>
    <w:rsid w:val="009C5A41"/>
    <w:rsid w:val="009C610B"/>
    <w:rsid w:val="009C7E08"/>
    <w:rsid w:val="009D152D"/>
    <w:rsid w:val="009D44B3"/>
    <w:rsid w:val="009D4C11"/>
    <w:rsid w:val="009E3608"/>
    <w:rsid w:val="009E38D0"/>
    <w:rsid w:val="009E7FF0"/>
    <w:rsid w:val="009F03EF"/>
    <w:rsid w:val="009F077B"/>
    <w:rsid w:val="009F22F2"/>
    <w:rsid w:val="009F396D"/>
    <w:rsid w:val="00A02BA0"/>
    <w:rsid w:val="00A03EE7"/>
    <w:rsid w:val="00A17DA6"/>
    <w:rsid w:val="00A21CAE"/>
    <w:rsid w:val="00A2410D"/>
    <w:rsid w:val="00A24D43"/>
    <w:rsid w:val="00A24E23"/>
    <w:rsid w:val="00A31D72"/>
    <w:rsid w:val="00A32911"/>
    <w:rsid w:val="00A40DB2"/>
    <w:rsid w:val="00A4374A"/>
    <w:rsid w:val="00A5035C"/>
    <w:rsid w:val="00A509FD"/>
    <w:rsid w:val="00A5302C"/>
    <w:rsid w:val="00A53566"/>
    <w:rsid w:val="00A64E05"/>
    <w:rsid w:val="00A6772A"/>
    <w:rsid w:val="00A74CCA"/>
    <w:rsid w:val="00A80201"/>
    <w:rsid w:val="00A81AD5"/>
    <w:rsid w:val="00A86A17"/>
    <w:rsid w:val="00A91145"/>
    <w:rsid w:val="00A97C3C"/>
    <w:rsid w:val="00AA7AAB"/>
    <w:rsid w:val="00AA7E3F"/>
    <w:rsid w:val="00AB2856"/>
    <w:rsid w:val="00AB4E09"/>
    <w:rsid w:val="00AB50DB"/>
    <w:rsid w:val="00AB626A"/>
    <w:rsid w:val="00AB67BC"/>
    <w:rsid w:val="00AD100D"/>
    <w:rsid w:val="00AD4B5E"/>
    <w:rsid w:val="00AE27AA"/>
    <w:rsid w:val="00AE62AE"/>
    <w:rsid w:val="00AE7CAC"/>
    <w:rsid w:val="00AF0C2E"/>
    <w:rsid w:val="00AF2038"/>
    <w:rsid w:val="00AF6EF8"/>
    <w:rsid w:val="00B0280A"/>
    <w:rsid w:val="00B05DB2"/>
    <w:rsid w:val="00B079F7"/>
    <w:rsid w:val="00B07C9B"/>
    <w:rsid w:val="00B340C9"/>
    <w:rsid w:val="00B34F48"/>
    <w:rsid w:val="00B4247C"/>
    <w:rsid w:val="00B43B12"/>
    <w:rsid w:val="00B4454D"/>
    <w:rsid w:val="00B50213"/>
    <w:rsid w:val="00B50F16"/>
    <w:rsid w:val="00B5702D"/>
    <w:rsid w:val="00B64DD9"/>
    <w:rsid w:val="00B70841"/>
    <w:rsid w:val="00B95BA6"/>
    <w:rsid w:val="00BB4D02"/>
    <w:rsid w:val="00BB7119"/>
    <w:rsid w:val="00BC6BE0"/>
    <w:rsid w:val="00BD4955"/>
    <w:rsid w:val="00BD70F9"/>
    <w:rsid w:val="00BE17BB"/>
    <w:rsid w:val="00BE46CA"/>
    <w:rsid w:val="00BE4A0A"/>
    <w:rsid w:val="00BE67E5"/>
    <w:rsid w:val="00BE6A5A"/>
    <w:rsid w:val="00BF0A49"/>
    <w:rsid w:val="00BF0AF4"/>
    <w:rsid w:val="00BF159A"/>
    <w:rsid w:val="00BF3C37"/>
    <w:rsid w:val="00BF3D4B"/>
    <w:rsid w:val="00BF47DC"/>
    <w:rsid w:val="00BF6762"/>
    <w:rsid w:val="00BF6ECF"/>
    <w:rsid w:val="00C03883"/>
    <w:rsid w:val="00C10D6F"/>
    <w:rsid w:val="00C133CF"/>
    <w:rsid w:val="00C23AF7"/>
    <w:rsid w:val="00C253B7"/>
    <w:rsid w:val="00C25778"/>
    <w:rsid w:val="00C35ADF"/>
    <w:rsid w:val="00C5118B"/>
    <w:rsid w:val="00C51D08"/>
    <w:rsid w:val="00C56F92"/>
    <w:rsid w:val="00C61B93"/>
    <w:rsid w:val="00C6295E"/>
    <w:rsid w:val="00C71F86"/>
    <w:rsid w:val="00C726EA"/>
    <w:rsid w:val="00C7769B"/>
    <w:rsid w:val="00C80B57"/>
    <w:rsid w:val="00C81F34"/>
    <w:rsid w:val="00C83CCD"/>
    <w:rsid w:val="00C86496"/>
    <w:rsid w:val="00C872C1"/>
    <w:rsid w:val="00CA4D1F"/>
    <w:rsid w:val="00CB27CB"/>
    <w:rsid w:val="00CB5214"/>
    <w:rsid w:val="00CC27EA"/>
    <w:rsid w:val="00CC425C"/>
    <w:rsid w:val="00CD4D9A"/>
    <w:rsid w:val="00CD5F8A"/>
    <w:rsid w:val="00CE4457"/>
    <w:rsid w:val="00CF4EC3"/>
    <w:rsid w:val="00CF6729"/>
    <w:rsid w:val="00CF72D4"/>
    <w:rsid w:val="00D02727"/>
    <w:rsid w:val="00D03C9F"/>
    <w:rsid w:val="00D13CAE"/>
    <w:rsid w:val="00D14841"/>
    <w:rsid w:val="00D21AA5"/>
    <w:rsid w:val="00D277C0"/>
    <w:rsid w:val="00D31D11"/>
    <w:rsid w:val="00D40C5B"/>
    <w:rsid w:val="00D4252E"/>
    <w:rsid w:val="00D5075B"/>
    <w:rsid w:val="00D535C1"/>
    <w:rsid w:val="00D62108"/>
    <w:rsid w:val="00D631B3"/>
    <w:rsid w:val="00D67414"/>
    <w:rsid w:val="00D70A7F"/>
    <w:rsid w:val="00D730C0"/>
    <w:rsid w:val="00D8080F"/>
    <w:rsid w:val="00D86DE7"/>
    <w:rsid w:val="00DB0C20"/>
    <w:rsid w:val="00DC2D0B"/>
    <w:rsid w:val="00DC36F9"/>
    <w:rsid w:val="00DF4FD0"/>
    <w:rsid w:val="00DF6F62"/>
    <w:rsid w:val="00E04A53"/>
    <w:rsid w:val="00E05184"/>
    <w:rsid w:val="00E13F11"/>
    <w:rsid w:val="00E149DC"/>
    <w:rsid w:val="00E17C47"/>
    <w:rsid w:val="00E27199"/>
    <w:rsid w:val="00E338BB"/>
    <w:rsid w:val="00E41B2D"/>
    <w:rsid w:val="00E47CBE"/>
    <w:rsid w:val="00E51499"/>
    <w:rsid w:val="00E540F4"/>
    <w:rsid w:val="00E610A2"/>
    <w:rsid w:val="00E61E4D"/>
    <w:rsid w:val="00E7648F"/>
    <w:rsid w:val="00E768EF"/>
    <w:rsid w:val="00E8002F"/>
    <w:rsid w:val="00E80894"/>
    <w:rsid w:val="00E81178"/>
    <w:rsid w:val="00E81746"/>
    <w:rsid w:val="00E83D6C"/>
    <w:rsid w:val="00E93CB1"/>
    <w:rsid w:val="00E95ECE"/>
    <w:rsid w:val="00E9618B"/>
    <w:rsid w:val="00EA08A7"/>
    <w:rsid w:val="00EA3683"/>
    <w:rsid w:val="00EA476C"/>
    <w:rsid w:val="00EA4BE1"/>
    <w:rsid w:val="00EB413F"/>
    <w:rsid w:val="00EB532F"/>
    <w:rsid w:val="00EB623D"/>
    <w:rsid w:val="00EC4367"/>
    <w:rsid w:val="00ED0D62"/>
    <w:rsid w:val="00ED195B"/>
    <w:rsid w:val="00EE0254"/>
    <w:rsid w:val="00EE57D3"/>
    <w:rsid w:val="00F020CE"/>
    <w:rsid w:val="00F11CAF"/>
    <w:rsid w:val="00F1658A"/>
    <w:rsid w:val="00F216C2"/>
    <w:rsid w:val="00F23E60"/>
    <w:rsid w:val="00F2793B"/>
    <w:rsid w:val="00F327E8"/>
    <w:rsid w:val="00F32FB6"/>
    <w:rsid w:val="00F34DF0"/>
    <w:rsid w:val="00F356D1"/>
    <w:rsid w:val="00F3641D"/>
    <w:rsid w:val="00F41243"/>
    <w:rsid w:val="00F417E0"/>
    <w:rsid w:val="00F45D7C"/>
    <w:rsid w:val="00F4736B"/>
    <w:rsid w:val="00F51753"/>
    <w:rsid w:val="00F62633"/>
    <w:rsid w:val="00F6297B"/>
    <w:rsid w:val="00F67658"/>
    <w:rsid w:val="00F71542"/>
    <w:rsid w:val="00F8010C"/>
    <w:rsid w:val="00F911AA"/>
    <w:rsid w:val="00F966AB"/>
    <w:rsid w:val="00FA10DA"/>
    <w:rsid w:val="00FA41DA"/>
    <w:rsid w:val="00FA4699"/>
    <w:rsid w:val="00FA54BE"/>
    <w:rsid w:val="00FA70F3"/>
    <w:rsid w:val="00FB3476"/>
    <w:rsid w:val="00FB649D"/>
    <w:rsid w:val="00FC30A4"/>
    <w:rsid w:val="00FC742C"/>
    <w:rsid w:val="00FD5A68"/>
    <w:rsid w:val="00FD6E38"/>
    <w:rsid w:val="00FE7B87"/>
    <w:rsid w:val="00FF3559"/>
    <w:rsid w:val="00FF65E9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7" style="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82AA5AB"/>
  <w15:docId w15:val="{4C14E2B3-2C0C-4112-A657-5D2F5AA27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9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Normal com bullets"/>
    <w:basedOn w:val="Normal"/>
    <w:link w:val="PargrafodaListaChar"/>
    <w:uiPriority w:val="34"/>
    <w:qFormat/>
    <w:rsid w:val="001B39B7"/>
    <w:pPr>
      <w:ind w:left="720"/>
      <w:contextualSpacing/>
    </w:pPr>
    <w:rPr>
      <w:rFonts w:ascii="Times" w:hAnsi="Times"/>
      <w:sz w:val="20"/>
      <w:szCs w:val="20"/>
    </w:rPr>
  </w:style>
  <w:style w:type="table" w:styleId="Tabelacomgrade">
    <w:name w:val="Table Grid"/>
    <w:basedOn w:val="Tabelanormal"/>
    <w:uiPriority w:val="39"/>
    <w:rsid w:val="001B39B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34A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34A4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34A4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4A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4A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4A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4A4C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312A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BF47D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356D1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86E8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86E8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086E8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D6E7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E7C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5D4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E4AA6"/>
    <w:rPr>
      <w:color w:val="605E5C"/>
      <w:shd w:val="clear" w:color="auto" w:fill="E1DFDD"/>
    </w:rPr>
  </w:style>
  <w:style w:type="table" w:styleId="TabeladeGrade4-nfase4">
    <w:name w:val="Grid Table 4 Accent 4"/>
    <w:basedOn w:val="Tabelanormal"/>
    <w:uiPriority w:val="49"/>
    <w:rsid w:val="00FF6F58"/>
    <w:pPr>
      <w:spacing w:after="0" w:line="240" w:lineRule="auto"/>
    </w:pPr>
    <w:tblPr>
      <w:tblStyleRowBandSize w:val="1"/>
      <w:tblStyleColBandSize w:val="1"/>
      <w:tblBorders>
        <w:top w:val="single" w:sz="4" w:space="0" w:color="93A89C"/>
        <w:left w:val="single" w:sz="4" w:space="0" w:color="93A89C"/>
        <w:bottom w:val="single" w:sz="4" w:space="0" w:color="93A89C"/>
        <w:right w:val="single" w:sz="4" w:space="0" w:color="93A89C"/>
        <w:insideH w:val="single" w:sz="4" w:space="0" w:color="93A89C"/>
        <w:insideV w:val="single" w:sz="4" w:space="0" w:color="93A89C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customStyle="1" w:styleId="PargrafodaListaChar">
    <w:name w:val="Parágrafo da Lista Char"/>
    <w:aliases w:val="Normal com bullets Char"/>
    <w:link w:val="PargrafodaLista"/>
    <w:uiPriority w:val="34"/>
    <w:locked/>
    <w:rsid w:val="00F34DF0"/>
    <w:rPr>
      <w:rFonts w:ascii="Times" w:eastAsia="Times New Roman" w:hAnsi="Times" w:cs="Times New Roman"/>
      <w:sz w:val="20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BF3D4B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998E7D9D4F9B4D8C4670747D9373B0" ma:contentTypeVersion="13" ma:contentTypeDescription="Crie um novo documento." ma:contentTypeScope="" ma:versionID="93bd397762cf4b763acd2444ddb43e98">
  <xsd:schema xmlns:xsd="http://www.w3.org/2001/XMLSchema" xmlns:xs="http://www.w3.org/2001/XMLSchema" xmlns:p="http://schemas.microsoft.com/office/2006/metadata/properties" xmlns:ns3="cbc4aa4a-dab2-42d8-999f-ff30cbb55d35" xmlns:ns4="196ca498-e395-47fe-8c52-8c0d5b7fc5ad" targetNamespace="http://schemas.microsoft.com/office/2006/metadata/properties" ma:root="true" ma:fieldsID="14615d535067e1fecf1ebf6141bd6ec0" ns3:_="" ns4:_="">
    <xsd:import namespace="cbc4aa4a-dab2-42d8-999f-ff30cbb55d35"/>
    <xsd:import namespace="196ca498-e395-47fe-8c52-8c0d5b7fc5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4aa4a-dab2-42d8-999f-ff30cbb55d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ca498-e395-47fe-8c52-8c0d5b7fc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79C1E-2E4A-4E52-B972-65A4749CF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BA0052-0F59-4774-BE5D-4F90398CB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c4aa4a-dab2-42d8-999f-ff30cbb55d35"/>
    <ds:schemaRef ds:uri="196ca498-e395-47fe-8c52-8c0d5b7fc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8977B8-BB52-4DF7-A89C-CB9798DF8D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12FA9E-6001-46C2-9B35-4705CAFD0F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1086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Hopistal Albert Einstein</Company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Anderson Cardozo Paresque</dc:creator>
  <cp:lastModifiedBy>Ana Karina de Sousa Gadelha</cp:lastModifiedBy>
  <cp:revision>8</cp:revision>
  <cp:lastPrinted>2021-06-21T15:29:00Z</cp:lastPrinted>
  <dcterms:created xsi:type="dcterms:W3CDTF">2022-07-26T18:59:00Z</dcterms:created>
  <dcterms:modified xsi:type="dcterms:W3CDTF">2022-08-04T14:45:00Z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0x010100EF998E7D9D4F9B4D8C4670747D9373B0</vt:lpwstr>
  </property>
</Properties>
</file>