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68A7A" w14:textId="77777777" w:rsidR="00101980" w:rsidRDefault="00101980" w:rsidP="00A74CC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Spec="center" w:tblpY="129"/>
        <w:tblW w:w="132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2"/>
        <w:gridCol w:w="2567"/>
        <w:gridCol w:w="4939"/>
        <w:gridCol w:w="4387"/>
      </w:tblGrid>
      <w:tr w:rsidR="003E5F0C" w:rsidRPr="003E5F0C" w14:paraId="219895C1" w14:textId="77777777" w:rsidTr="00FD6AB8">
        <w:trPr>
          <w:trHeight w:val="355"/>
        </w:trPr>
        <w:tc>
          <w:tcPr>
            <w:tcW w:w="13255" w:type="dxa"/>
            <w:gridSpan w:val="4"/>
            <w:shd w:val="clear" w:color="auto" w:fill="AD4640"/>
          </w:tcPr>
          <w:p w14:paraId="28460773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18"/>
              </w:rPr>
            </w:pPr>
            <w:r w:rsidRPr="003E5F0C">
              <w:rPr>
                <w:rFonts w:ascii="Calibri" w:hAnsi="Calibri" w:cs="Calibri"/>
                <w:b/>
                <w:color w:val="FFFFFF" w:themeColor="background1"/>
                <w:szCs w:val="18"/>
              </w:rPr>
              <w:t>Oficina Tutorial 10.2 Integrada APS, AAE e Vigilância</w:t>
            </w:r>
          </w:p>
        </w:tc>
      </w:tr>
      <w:tr w:rsidR="003E5F0C" w:rsidRPr="003E5F0C" w14:paraId="6835052F" w14:textId="77777777" w:rsidTr="00FD6AB8">
        <w:trPr>
          <w:trHeight w:val="576"/>
        </w:trPr>
        <w:tc>
          <w:tcPr>
            <w:tcW w:w="13255" w:type="dxa"/>
            <w:gridSpan w:val="4"/>
            <w:shd w:val="clear" w:color="auto" w:fill="FFABAD"/>
          </w:tcPr>
          <w:p w14:paraId="75B5D1D2" w14:textId="77777777" w:rsidR="003E5F0C" w:rsidRPr="003E5F0C" w:rsidRDefault="003E5F0C" w:rsidP="00FD6AB8">
            <w:pPr>
              <w:contextualSpacing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27A46149" w14:textId="7836BB11" w:rsidR="003E5F0C" w:rsidRPr="003E5F0C" w:rsidRDefault="003E5F0C" w:rsidP="003E5F0C">
            <w:pPr>
              <w:contextualSpacing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E5F0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**Para esta oficina tutorial,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é recomendada</w:t>
            </w:r>
            <w:r w:rsidRPr="003E5F0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 participação de técnicos ou representantes da Vigilância em Saúde da região e/ou dos municípios**</w:t>
            </w:r>
          </w:p>
        </w:tc>
      </w:tr>
      <w:tr w:rsidR="003E5F0C" w:rsidRPr="003E5F0C" w14:paraId="19904148" w14:textId="77777777" w:rsidTr="00FD6AB8">
        <w:trPr>
          <w:trHeight w:val="435"/>
        </w:trPr>
        <w:tc>
          <w:tcPr>
            <w:tcW w:w="13255" w:type="dxa"/>
            <w:gridSpan w:val="4"/>
            <w:shd w:val="clear" w:color="auto" w:fill="AD4640"/>
          </w:tcPr>
          <w:p w14:paraId="5514C9D8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18"/>
              </w:rPr>
            </w:pPr>
            <w:r w:rsidRPr="003E5F0C">
              <w:rPr>
                <w:rFonts w:ascii="Calibri" w:hAnsi="Calibri" w:cs="Calibri"/>
                <w:b/>
                <w:color w:val="FFFFFF" w:themeColor="background1"/>
                <w:szCs w:val="18"/>
              </w:rPr>
              <w:t xml:space="preserve"> Estudar (S) </w:t>
            </w:r>
          </w:p>
        </w:tc>
      </w:tr>
      <w:tr w:rsidR="003E5F0C" w:rsidRPr="003E5F0C" w14:paraId="29855551" w14:textId="77777777" w:rsidTr="00FD6AB8">
        <w:trPr>
          <w:trHeight w:val="254"/>
        </w:trPr>
        <w:tc>
          <w:tcPr>
            <w:tcW w:w="1362" w:type="dxa"/>
            <w:vMerge w:val="restart"/>
            <w:shd w:val="clear" w:color="auto" w:fill="auto"/>
          </w:tcPr>
          <w:p w14:paraId="4E252A84" w14:textId="77777777" w:rsidR="003E5F0C" w:rsidRPr="003E5F0C" w:rsidRDefault="003E5F0C" w:rsidP="00FD6AB8">
            <w:pPr>
              <w:spacing w:after="24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E5F0C">
              <w:rPr>
                <w:rFonts w:ascii="Calibri" w:hAnsi="Calibri" w:cs="Calibri"/>
                <w:b/>
                <w:sz w:val="18"/>
                <w:szCs w:val="18"/>
              </w:rPr>
              <w:t>S</w:t>
            </w:r>
          </w:p>
          <w:p w14:paraId="02DCEF1C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057B55E0" wp14:editId="679A2433">
                  <wp:extent cx="612251" cy="612251"/>
                  <wp:effectExtent l="0" t="0" r="0" b="0"/>
                  <wp:docPr id="20" name="Imagem 20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auto"/>
          </w:tcPr>
          <w:p w14:paraId="70CDC0E3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szCs w:val="18"/>
              </w:rPr>
            </w:pPr>
            <w:r w:rsidRPr="003E5F0C">
              <w:rPr>
                <w:rFonts w:ascii="Calibri" w:hAnsi="Calibri" w:cs="Calibri"/>
                <w:b/>
                <w:sz w:val="18"/>
                <w:szCs w:val="18"/>
              </w:rPr>
              <w:t>Atividade</w:t>
            </w:r>
          </w:p>
        </w:tc>
        <w:tc>
          <w:tcPr>
            <w:tcW w:w="4939" w:type="dxa"/>
            <w:shd w:val="clear" w:color="auto" w:fill="auto"/>
          </w:tcPr>
          <w:p w14:paraId="206DBBC1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szCs w:val="18"/>
              </w:rPr>
            </w:pPr>
            <w:r w:rsidRPr="003E5F0C">
              <w:rPr>
                <w:rFonts w:ascii="Calibri" w:hAnsi="Calibri" w:cs="Calibri"/>
                <w:b/>
                <w:sz w:val="18"/>
                <w:szCs w:val="18"/>
              </w:rPr>
              <w:t>Descrição</w:t>
            </w:r>
          </w:p>
        </w:tc>
        <w:tc>
          <w:tcPr>
            <w:tcW w:w="4387" w:type="dxa"/>
            <w:shd w:val="clear" w:color="auto" w:fill="auto"/>
          </w:tcPr>
          <w:p w14:paraId="2CC8AC43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szCs w:val="18"/>
              </w:rPr>
            </w:pPr>
            <w:r w:rsidRPr="003E5F0C">
              <w:rPr>
                <w:rFonts w:ascii="Calibri" w:hAnsi="Calibri" w:cs="Calibri"/>
                <w:b/>
                <w:sz w:val="18"/>
                <w:szCs w:val="18"/>
              </w:rPr>
              <w:t>Material de Apoio</w:t>
            </w:r>
          </w:p>
        </w:tc>
      </w:tr>
      <w:tr w:rsidR="003E5F0C" w:rsidRPr="003E5F0C" w14:paraId="2D3CCEDB" w14:textId="77777777" w:rsidTr="00FD6AB8">
        <w:trPr>
          <w:trHeight w:val="784"/>
        </w:trPr>
        <w:tc>
          <w:tcPr>
            <w:tcW w:w="1362" w:type="dxa"/>
            <w:vMerge/>
            <w:shd w:val="clear" w:color="auto" w:fill="auto"/>
          </w:tcPr>
          <w:p w14:paraId="7B26C922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19FF0CD9" w14:textId="638E4505" w:rsid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Atividade 1: Apresentação dos diagnósticos da Vigilância em Saúde na APS</w:t>
            </w:r>
          </w:p>
          <w:p w14:paraId="63FAAEC6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89C9F18" w14:textId="230FD998" w:rsidR="003E5F0C" w:rsidRDefault="003E5F0C" w:rsidP="00FD6AB8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 xml:space="preserve">(Responsável: Tutor APS) </w:t>
            </w:r>
          </w:p>
          <w:p w14:paraId="321B52C5" w14:textId="77777777" w:rsidR="003E5F0C" w:rsidRPr="003E5F0C" w:rsidRDefault="003E5F0C" w:rsidP="00FD6AB8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B9059BF" w14:textId="77777777" w:rsidR="003E5F0C" w:rsidRPr="003E5F0C" w:rsidRDefault="003E5F0C" w:rsidP="00FD6AB8">
            <w:pPr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Tempo: 2 horas</w:t>
            </w:r>
          </w:p>
        </w:tc>
        <w:tc>
          <w:tcPr>
            <w:tcW w:w="4939" w:type="dxa"/>
            <w:shd w:val="clear" w:color="auto" w:fill="auto"/>
          </w:tcPr>
          <w:p w14:paraId="4BCFE228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1. Realizar apresentação dos achados encontrados a partir da aplicação dos roteiros disparados na Etapa 10.1. Verificar principais resultados, considerando:</w:t>
            </w:r>
          </w:p>
          <w:p w14:paraId="0123F658" w14:textId="77777777" w:rsidR="003E5F0C" w:rsidRPr="003E5F0C" w:rsidRDefault="003E5F0C" w:rsidP="003E5F0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Vigilância em Saúde Ambiental</w:t>
            </w:r>
          </w:p>
          <w:p w14:paraId="5BAE5154" w14:textId="77777777" w:rsidR="003E5F0C" w:rsidRPr="003E5F0C" w:rsidRDefault="003E5F0C" w:rsidP="003E5F0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Vigilância das Condições Crônicas</w:t>
            </w:r>
          </w:p>
          <w:p w14:paraId="4972E8AB" w14:textId="77777777" w:rsidR="003E5F0C" w:rsidRPr="003E5F0C" w:rsidRDefault="003E5F0C" w:rsidP="003E5F0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Vigilância das Doenças Infecciosas e Imunização</w:t>
            </w:r>
          </w:p>
          <w:p w14:paraId="5854D5AA" w14:textId="77777777" w:rsidR="003E5F0C" w:rsidRPr="003E5F0C" w:rsidRDefault="003E5F0C" w:rsidP="003E5F0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Vigilância em Saúde do Trabalhador e da Trabalhadora</w:t>
            </w:r>
          </w:p>
          <w:p w14:paraId="4995CA07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2743E45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2. Registro dos principais resultados</w:t>
            </w:r>
          </w:p>
          <w:p w14:paraId="10859ABC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87" w:type="dxa"/>
            <w:shd w:val="clear" w:color="auto" w:fill="auto"/>
          </w:tcPr>
          <w:p w14:paraId="708DE494" w14:textId="75313E13" w:rsidR="003E5F0C" w:rsidRPr="003E5F0C" w:rsidRDefault="003E5F0C" w:rsidP="00FD6AB8">
            <w:pPr>
              <w:jc w:val="both"/>
              <w:textAlignment w:val="baseline"/>
              <w:rPr>
                <w:rFonts w:ascii="Calibri" w:hAnsi="Calibri" w:cs="Calibri"/>
                <w:bCs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 xml:space="preserve">Anexo - </w:t>
            </w:r>
            <w:r w:rsidRPr="003E5F0C">
              <w:rPr>
                <w:rFonts w:ascii="Calibri" w:hAnsi="Calibri" w:cs="Calibri"/>
                <w:bCs/>
                <w:sz w:val="18"/>
                <w:szCs w:val="18"/>
              </w:rPr>
              <w:t>Apresentação PowerPoint® - 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3E5F0C">
              <w:rPr>
                <w:rFonts w:ascii="Calibri" w:hAnsi="Calibri" w:cs="Calibri"/>
                <w:bCs/>
                <w:sz w:val="18"/>
                <w:szCs w:val="18"/>
              </w:rPr>
              <w:t>Resultados dos Diagnósticos da APS (finalizada pela unidade APS a partir de template padrão disponibilizado na oficina 10.1</w:t>
            </w:r>
            <w:r w:rsidR="00D94281">
              <w:rPr>
                <w:rFonts w:ascii="Calibri" w:hAnsi="Calibri" w:cs="Calibri"/>
                <w:bCs/>
                <w:sz w:val="18"/>
                <w:szCs w:val="18"/>
              </w:rPr>
              <w:t xml:space="preserve"> APS</w:t>
            </w:r>
            <w:r w:rsidRPr="003E5F0C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14:paraId="0E86EA25" w14:textId="77777777" w:rsidR="003E5F0C" w:rsidRPr="003E5F0C" w:rsidRDefault="003E5F0C" w:rsidP="00FD6AB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D141F7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Plano de Ação - Unidade (versão e-Planifica)</w:t>
            </w:r>
          </w:p>
          <w:p w14:paraId="3EDC873C" w14:textId="77777777" w:rsidR="003E5F0C" w:rsidRPr="003E5F0C" w:rsidRDefault="003E5F0C" w:rsidP="00FD6A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5F0C" w:rsidRPr="003E5F0C" w14:paraId="120E04E2" w14:textId="77777777" w:rsidTr="00FD6AB8">
        <w:trPr>
          <w:trHeight w:val="1064"/>
        </w:trPr>
        <w:tc>
          <w:tcPr>
            <w:tcW w:w="1362" w:type="dxa"/>
            <w:vMerge/>
            <w:shd w:val="clear" w:color="auto" w:fill="auto"/>
          </w:tcPr>
          <w:p w14:paraId="10D87B08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5BF4A2B8" w14:textId="66B363A0" w:rsid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Atividade 2: Apresentação do Percurso d</w:t>
            </w:r>
            <w:bookmarkStart w:id="0" w:name="_GoBack"/>
            <w:bookmarkEnd w:id="0"/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e Cuidado da Pessoa Usuária no ambulatório</w:t>
            </w:r>
          </w:p>
          <w:p w14:paraId="0B01D30F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3134B41" w14:textId="600AA96F" w:rsidR="003E5F0C" w:rsidRDefault="003E5F0C" w:rsidP="00FD6AB8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(Responsável: Tutor AAE) </w:t>
            </w:r>
          </w:p>
          <w:p w14:paraId="1412F001" w14:textId="77777777" w:rsidR="003E5F0C" w:rsidRPr="003E5F0C" w:rsidRDefault="003E5F0C" w:rsidP="00FD6AB8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263AD15C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Tempo: 2 horas</w:t>
            </w:r>
          </w:p>
        </w:tc>
        <w:tc>
          <w:tcPr>
            <w:tcW w:w="4939" w:type="dxa"/>
            <w:shd w:val="clear" w:color="auto" w:fill="auto"/>
          </w:tcPr>
          <w:p w14:paraId="397E7A9B" w14:textId="358E0053" w:rsid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1. Realizar a</w:t>
            </w: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presentação do Percurso de Cuidado da Pessoa Usuária no ambulatório,</w:t>
            </w:r>
            <w:r w:rsidRPr="003E5F0C">
              <w:rPr>
                <w:rFonts w:ascii="Calibri" w:hAnsi="Calibri" w:cs="Calibri"/>
                <w:sz w:val="18"/>
                <w:szCs w:val="18"/>
              </w:rPr>
              <w:t xml:space="preserve"> disparado na Etapa 10.1 </w:t>
            </w:r>
          </w:p>
          <w:p w14:paraId="23AF3F34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4327163" w14:textId="66FC9B0C" w:rsid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2. Discutir com APS e Vigilância quais as principais implicações do modelo de percurso apresentado para os serviços</w:t>
            </w:r>
          </w:p>
          <w:p w14:paraId="03D5005E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E34BE13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3. Estabelecer ações (se necessário)</w:t>
            </w:r>
          </w:p>
          <w:p w14:paraId="286CDA50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7" w:type="dxa"/>
            <w:shd w:val="clear" w:color="auto" w:fill="auto"/>
          </w:tcPr>
          <w:p w14:paraId="72FFE8C1" w14:textId="3B9C0DB6" w:rsidR="003E5F0C" w:rsidRPr="003E5F0C" w:rsidRDefault="003E5F0C" w:rsidP="00FD6AB8">
            <w:pPr>
              <w:jc w:val="both"/>
              <w:textAlignment w:val="baseline"/>
              <w:rPr>
                <w:rFonts w:ascii="Calibri" w:hAnsi="Calibri" w:cs="Calibri"/>
                <w:bCs/>
                <w:sz w:val="18"/>
                <w:szCs w:val="18"/>
              </w:rPr>
            </w:pPr>
            <w:r w:rsidRPr="003E5F0C">
              <w:rPr>
                <w:rFonts w:ascii="Calibri" w:hAnsi="Calibri" w:cs="Calibri"/>
                <w:bCs/>
                <w:sz w:val="18"/>
                <w:szCs w:val="18"/>
              </w:rPr>
              <w:t xml:space="preserve">Anexo - Apresentação PowerPoint® - </w:t>
            </w:r>
            <w:r w:rsidRPr="003E5F0C">
              <w:rPr>
                <w:rFonts w:ascii="Calibri" w:hAnsi="Calibri" w:cs="Calibri"/>
                <w:sz w:val="18"/>
                <w:szCs w:val="18"/>
              </w:rPr>
              <w:t xml:space="preserve">Percurso de cuidado da pessoa usuária </w:t>
            </w:r>
            <w:r w:rsidRPr="003E5F0C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D94281" w:rsidRPr="003E5F0C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D94281" w:rsidRPr="003E5F0C">
              <w:rPr>
                <w:rFonts w:ascii="Calibri" w:hAnsi="Calibri" w:cs="Calibri"/>
                <w:bCs/>
                <w:sz w:val="18"/>
                <w:szCs w:val="18"/>
              </w:rPr>
              <w:t>finalizada pela unidade A</w:t>
            </w:r>
            <w:r w:rsidR="00D94281">
              <w:rPr>
                <w:rFonts w:ascii="Calibri" w:hAnsi="Calibri" w:cs="Calibri"/>
                <w:bCs/>
                <w:sz w:val="18"/>
                <w:szCs w:val="18"/>
              </w:rPr>
              <w:t>AE</w:t>
            </w:r>
            <w:r w:rsidR="00D94281" w:rsidRPr="003E5F0C">
              <w:rPr>
                <w:rFonts w:ascii="Calibri" w:hAnsi="Calibri" w:cs="Calibri"/>
                <w:bCs/>
                <w:sz w:val="18"/>
                <w:szCs w:val="18"/>
              </w:rPr>
              <w:t xml:space="preserve"> a partir de template padrão disponibilizado na oficina 10.1</w:t>
            </w:r>
            <w:r w:rsidR="00D94281">
              <w:rPr>
                <w:rFonts w:ascii="Calibri" w:hAnsi="Calibri" w:cs="Calibri"/>
                <w:bCs/>
                <w:sz w:val="18"/>
                <w:szCs w:val="18"/>
              </w:rPr>
              <w:t xml:space="preserve"> AAE</w:t>
            </w:r>
            <w:r w:rsidRPr="003E5F0C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14:paraId="5E912F12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2C7A23B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Plano de Ação - Unidade (versão e-Planifica)</w:t>
            </w:r>
          </w:p>
          <w:p w14:paraId="3FA758FF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3E5F0C" w:rsidRPr="003E5F0C" w14:paraId="6A5FE435" w14:textId="77777777" w:rsidTr="00FD6AB8">
        <w:trPr>
          <w:trHeight w:val="345"/>
        </w:trPr>
        <w:tc>
          <w:tcPr>
            <w:tcW w:w="13255" w:type="dxa"/>
            <w:gridSpan w:val="4"/>
            <w:shd w:val="clear" w:color="auto" w:fill="AD4640"/>
          </w:tcPr>
          <w:p w14:paraId="3EDE1F34" w14:textId="77777777" w:rsidR="003E5F0C" w:rsidRPr="003E5F0C" w:rsidRDefault="003E5F0C" w:rsidP="00FD6AB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E5F0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Agir (A)</w:t>
            </w:r>
          </w:p>
        </w:tc>
      </w:tr>
      <w:tr w:rsidR="003E5F0C" w:rsidRPr="003E5F0C" w14:paraId="3FB23C6A" w14:textId="77777777" w:rsidTr="00FD6AB8">
        <w:trPr>
          <w:trHeight w:val="292"/>
        </w:trPr>
        <w:tc>
          <w:tcPr>
            <w:tcW w:w="1362" w:type="dxa"/>
            <w:vMerge w:val="restart"/>
            <w:shd w:val="clear" w:color="auto" w:fill="auto"/>
          </w:tcPr>
          <w:p w14:paraId="7BC2A8AE" w14:textId="77777777" w:rsidR="003E5F0C" w:rsidRPr="003E5F0C" w:rsidRDefault="003E5F0C" w:rsidP="00FD6AB8">
            <w:pPr>
              <w:spacing w:after="240"/>
              <w:jc w:val="center"/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</w:pPr>
            <w:r w:rsidRPr="003E5F0C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A</w:t>
            </w:r>
          </w:p>
          <w:p w14:paraId="75CE1CD5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szCs w:val="18"/>
              </w:rPr>
            </w:pPr>
            <w:r w:rsidRPr="003E5F0C">
              <w:rPr>
                <w:rFonts w:ascii="Calibri" w:hAnsi="Calibri" w:cs="Calibri"/>
                <w:noProof/>
                <w:szCs w:val="18"/>
              </w:rPr>
              <w:drawing>
                <wp:inline distT="0" distB="0" distL="0" distR="0" wp14:anchorId="1F6BB0B7" wp14:editId="01671D73">
                  <wp:extent cx="612250" cy="612250"/>
                  <wp:effectExtent l="0" t="0" r="0" b="0"/>
                  <wp:docPr id="26" name="Imagem 26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auto"/>
          </w:tcPr>
          <w:p w14:paraId="7F3520DE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b/>
                <w:sz w:val="18"/>
                <w:szCs w:val="18"/>
              </w:rPr>
              <w:t>Atividade</w:t>
            </w:r>
          </w:p>
        </w:tc>
        <w:tc>
          <w:tcPr>
            <w:tcW w:w="4939" w:type="dxa"/>
            <w:shd w:val="clear" w:color="auto" w:fill="auto"/>
          </w:tcPr>
          <w:p w14:paraId="343AF0D7" w14:textId="77777777" w:rsidR="003E5F0C" w:rsidRPr="003E5F0C" w:rsidRDefault="003E5F0C" w:rsidP="00FD6AB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b/>
                <w:sz w:val="18"/>
                <w:szCs w:val="18"/>
              </w:rPr>
              <w:t>Descrição</w:t>
            </w:r>
          </w:p>
        </w:tc>
        <w:tc>
          <w:tcPr>
            <w:tcW w:w="4387" w:type="dxa"/>
            <w:shd w:val="clear" w:color="auto" w:fill="auto"/>
          </w:tcPr>
          <w:p w14:paraId="54363C40" w14:textId="77777777" w:rsidR="003E5F0C" w:rsidRPr="003E5F0C" w:rsidRDefault="003E5F0C" w:rsidP="00FD6AB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b/>
                <w:sz w:val="18"/>
                <w:szCs w:val="18"/>
              </w:rPr>
              <w:t>Material de Apoio</w:t>
            </w:r>
          </w:p>
        </w:tc>
      </w:tr>
      <w:tr w:rsidR="003E5F0C" w:rsidRPr="003E5F0C" w14:paraId="4352E334" w14:textId="77777777" w:rsidTr="00FD6AB8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33C48E31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168FC5EB" w14:textId="1D7BC3EF" w:rsid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 xml:space="preserve">Atividade 3: Análise dos diagnósticos realizados </w:t>
            </w:r>
          </w:p>
          <w:p w14:paraId="30185AA0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4A8933A" w14:textId="31598BCF" w:rsidR="003E5F0C" w:rsidRDefault="003E5F0C" w:rsidP="00FD6AB8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(Responsável: Tutor APS e AAE)</w:t>
            </w:r>
          </w:p>
          <w:p w14:paraId="53555C50" w14:textId="77777777" w:rsidR="003E5F0C" w:rsidRPr="003E5F0C" w:rsidRDefault="003E5F0C" w:rsidP="00FD6AB8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7224DD27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 xml:space="preserve">Tempo: </w:t>
            </w: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2 horas</w:t>
            </w:r>
          </w:p>
          <w:p w14:paraId="0B450D25" w14:textId="77777777" w:rsidR="003E5F0C" w:rsidRPr="003E5F0C" w:rsidRDefault="003E5F0C" w:rsidP="00FD6A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auto"/>
          </w:tcPr>
          <w:p w14:paraId="7315EE2C" w14:textId="0CC35A48" w:rsidR="003E5F0C" w:rsidRDefault="003E5F0C" w:rsidP="00FD6AB8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 xml:space="preserve">1. Discutir, entre APS, AAE e Vigilância, os principais resultados apresentados a partir dos roteiros de verificação para diagnósticos da Vigilância em Saúde </w:t>
            </w:r>
          </w:p>
          <w:p w14:paraId="3D6B413E" w14:textId="77777777" w:rsidR="003E5F0C" w:rsidRPr="003E5F0C" w:rsidRDefault="003E5F0C" w:rsidP="00FD6AB8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B5F14DB" w14:textId="77777777" w:rsidR="003E5F0C" w:rsidRPr="003E5F0C" w:rsidRDefault="003E5F0C" w:rsidP="00FD6AB8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2. Estabelecer discussões a partir dos seguintes direcionadores:</w:t>
            </w:r>
          </w:p>
          <w:p w14:paraId="79AFED99" w14:textId="77777777" w:rsidR="003E5F0C" w:rsidRPr="003E5F0C" w:rsidRDefault="003E5F0C" w:rsidP="003E5F0C">
            <w:pPr>
              <w:widowControl w:val="0"/>
              <w:numPr>
                <w:ilvl w:val="0"/>
                <w:numId w:val="2"/>
              </w:numPr>
              <w:ind w:left="349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Quais as justificativas para os cenários existentes?</w:t>
            </w:r>
          </w:p>
          <w:p w14:paraId="6D3AF0D4" w14:textId="77777777" w:rsidR="003E5F0C" w:rsidRPr="003E5F0C" w:rsidRDefault="003E5F0C" w:rsidP="003E5F0C">
            <w:pPr>
              <w:widowControl w:val="0"/>
              <w:numPr>
                <w:ilvl w:val="0"/>
                <w:numId w:val="2"/>
              </w:numPr>
              <w:ind w:left="349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 xml:space="preserve">Quais ações são necessárias por parte da APS em cada </w:t>
            </w:r>
            <w:r w:rsidRPr="003E5F0C">
              <w:rPr>
                <w:rFonts w:ascii="Calibri" w:hAnsi="Calibri" w:cs="Calibri"/>
                <w:sz w:val="18"/>
                <w:szCs w:val="18"/>
              </w:rPr>
              <w:lastRenderedPageBreak/>
              <w:t>cenário?</w:t>
            </w:r>
          </w:p>
          <w:p w14:paraId="0935E4BD" w14:textId="77777777" w:rsidR="003E5F0C" w:rsidRPr="003E5F0C" w:rsidRDefault="003E5F0C" w:rsidP="003E5F0C">
            <w:pPr>
              <w:widowControl w:val="0"/>
              <w:numPr>
                <w:ilvl w:val="0"/>
                <w:numId w:val="2"/>
              </w:numPr>
              <w:ind w:left="349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 xml:space="preserve">Quais ações necessárias pela AAE para apoiar cada cenário? </w:t>
            </w:r>
          </w:p>
          <w:p w14:paraId="7394D38A" w14:textId="77777777" w:rsidR="003E5F0C" w:rsidRPr="003E5F0C" w:rsidRDefault="003E5F0C" w:rsidP="003E5F0C">
            <w:pPr>
              <w:widowControl w:val="0"/>
              <w:numPr>
                <w:ilvl w:val="0"/>
                <w:numId w:val="2"/>
              </w:numPr>
              <w:ind w:left="349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Quais as ações necessárias para monitoramento e avaliação das boas práticas que já ocorrem nestes cenários?</w:t>
            </w:r>
          </w:p>
          <w:p w14:paraId="2F844DC5" w14:textId="77777777" w:rsidR="003E5F0C" w:rsidRPr="003E5F0C" w:rsidRDefault="003E5F0C" w:rsidP="00FD6AB8">
            <w:pPr>
              <w:widowControl w:val="0"/>
              <w:ind w:left="349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1A84321" w14:textId="56B2AD21" w:rsidR="003E5F0C" w:rsidRDefault="003E5F0C" w:rsidP="00FD6AB8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3. Analisar a necessidade de intervenções e/ou estabelecer novos prazos para ações já pactuadas tanto com APS como com AAE</w:t>
            </w:r>
          </w:p>
          <w:p w14:paraId="1FA8C161" w14:textId="77777777" w:rsidR="003E5F0C" w:rsidRPr="003E5F0C" w:rsidRDefault="003E5F0C" w:rsidP="00FD6AB8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F24042F" w14:textId="77777777" w:rsidR="003E5F0C" w:rsidRPr="003E5F0C" w:rsidRDefault="003E5F0C" w:rsidP="00FD6AB8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4. Sistematizar ações necessárias e registrá-las em plano de ação</w:t>
            </w:r>
          </w:p>
          <w:p w14:paraId="13C14596" w14:textId="77777777" w:rsidR="003E5F0C" w:rsidRPr="003E5F0C" w:rsidRDefault="003E5F0C" w:rsidP="00FD6AB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87" w:type="dxa"/>
            <w:shd w:val="clear" w:color="auto" w:fill="auto"/>
          </w:tcPr>
          <w:p w14:paraId="7897478B" w14:textId="77777777" w:rsidR="003E5F0C" w:rsidRPr="003E5F0C" w:rsidRDefault="003E5F0C" w:rsidP="00FD6AB8">
            <w:pPr>
              <w:jc w:val="both"/>
              <w:textAlignment w:val="baseline"/>
              <w:rPr>
                <w:rFonts w:ascii="Calibri" w:hAnsi="Calibri" w:cs="Calibri"/>
                <w:bCs/>
                <w:sz w:val="18"/>
                <w:szCs w:val="18"/>
              </w:rPr>
            </w:pPr>
            <w:r w:rsidRPr="003E5F0C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Anexo - </w:t>
            </w:r>
            <w:bookmarkStart w:id="1" w:name="_Hlk134425423"/>
            <w:r w:rsidRPr="003E5F0C">
              <w:rPr>
                <w:rFonts w:ascii="Calibri" w:hAnsi="Calibri" w:cs="Calibri"/>
                <w:bCs/>
                <w:sz w:val="18"/>
                <w:szCs w:val="18"/>
              </w:rPr>
              <w:t>Orientações para análise integrada dos diagnósticos relacionados à Vigilância em Saúde</w:t>
            </w:r>
            <w:bookmarkEnd w:id="1"/>
          </w:p>
          <w:p w14:paraId="5EA0A2F5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398722F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Plano de Ação - Unidade APS (versão e-Planifica) </w:t>
            </w:r>
          </w:p>
          <w:p w14:paraId="1A616578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57E71C1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Plano de Ação - Unidade AAE (versão e-Planifica) </w:t>
            </w:r>
          </w:p>
          <w:p w14:paraId="7EDEC5B0" w14:textId="77777777" w:rsidR="003E5F0C" w:rsidRPr="003E5F0C" w:rsidRDefault="003E5F0C" w:rsidP="00FD6AB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E5F0C" w:rsidRPr="003E5F0C" w14:paraId="6CB16658" w14:textId="77777777" w:rsidTr="00FD6AB8">
        <w:trPr>
          <w:trHeight w:val="254"/>
        </w:trPr>
        <w:tc>
          <w:tcPr>
            <w:tcW w:w="13255" w:type="dxa"/>
            <w:gridSpan w:val="4"/>
            <w:shd w:val="clear" w:color="auto" w:fill="AD4640"/>
          </w:tcPr>
          <w:p w14:paraId="5DE31BE1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3E5F0C">
              <w:rPr>
                <w:rFonts w:ascii="Calibri" w:hAnsi="Calibri" w:cs="Calibr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3E5F0C" w:rsidRPr="003E5F0C" w14:paraId="13ACAA2B" w14:textId="77777777" w:rsidTr="00FD6AB8">
        <w:trPr>
          <w:trHeight w:val="254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6CB0357A" w14:textId="77777777" w:rsidR="003E5F0C" w:rsidRPr="003E5F0C" w:rsidRDefault="003E5F0C" w:rsidP="00FD6AB8">
            <w:pPr>
              <w:spacing w:after="240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3E5F0C">
              <w:rPr>
                <w:rFonts w:ascii="Calibri" w:hAnsi="Calibri" w:cs="Calibri"/>
                <w:b/>
                <w:noProof/>
                <w:sz w:val="18"/>
                <w:szCs w:val="18"/>
              </w:rPr>
              <w:t>P</w:t>
            </w:r>
          </w:p>
          <w:p w14:paraId="3F007EBC" w14:textId="77777777" w:rsidR="003E5F0C" w:rsidRPr="003E5F0C" w:rsidRDefault="003E5F0C" w:rsidP="00FD6AB8">
            <w:pPr>
              <w:jc w:val="center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3E5F0C">
              <w:rPr>
                <w:rFonts w:ascii="Calibri" w:hAnsi="Calibri" w:cs="Calibri"/>
                <w:b/>
                <w:noProof/>
                <w:sz w:val="18"/>
                <w:szCs w:val="18"/>
              </w:rPr>
              <w:drawing>
                <wp:inline distT="0" distB="0" distL="0" distR="0" wp14:anchorId="6BE16465" wp14:editId="40D5698F">
                  <wp:extent cx="612000" cy="612000"/>
                  <wp:effectExtent l="0" t="0" r="0" b="0"/>
                  <wp:docPr id="27" name="Imagem 27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FFFFFF" w:themeFill="background1"/>
          </w:tcPr>
          <w:p w14:paraId="110ABE0D" w14:textId="77777777" w:rsidR="003E5F0C" w:rsidRPr="003E5F0C" w:rsidRDefault="003E5F0C" w:rsidP="00FD6AB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E5F0C">
              <w:rPr>
                <w:rFonts w:ascii="Calibri" w:hAnsi="Calibri" w:cs="Calibri"/>
                <w:b/>
                <w:sz w:val="18"/>
                <w:szCs w:val="18"/>
              </w:rPr>
              <w:t>Atividade</w:t>
            </w:r>
          </w:p>
        </w:tc>
        <w:tc>
          <w:tcPr>
            <w:tcW w:w="4939" w:type="dxa"/>
            <w:shd w:val="clear" w:color="auto" w:fill="FFFFFF" w:themeFill="background1"/>
          </w:tcPr>
          <w:p w14:paraId="6429C4B3" w14:textId="77777777" w:rsidR="003E5F0C" w:rsidRPr="003E5F0C" w:rsidRDefault="003E5F0C" w:rsidP="00FD6AB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b/>
                <w:sz w:val="18"/>
                <w:szCs w:val="18"/>
              </w:rPr>
              <w:t>Descrição</w:t>
            </w:r>
          </w:p>
        </w:tc>
        <w:tc>
          <w:tcPr>
            <w:tcW w:w="4387" w:type="dxa"/>
            <w:shd w:val="clear" w:color="auto" w:fill="FFFFFF" w:themeFill="background1"/>
          </w:tcPr>
          <w:p w14:paraId="316BE7E9" w14:textId="77777777" w:rsidR="003E5F0C" w:rsidRPr="003E5F0C" w:rsidRDefault="003E5F0C" w:rsidP="00FD6AB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b/>
                <w:sz w:val="18"/>
                <w:szCs w:val="18"/>
              </w:rPr>
              <w:t>Material de Apoio</w:t>
            </w:r>
          </w:p>
        </w:tc>
      </w:tr>
      <w:tr w:rsidR="003E5F0C" w:rsidRPr="003E5F0C" w14:paraId="1E07915A" w14:textId="77777777" w:rsidTr="00FD6AB8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6208E2E6" w14:textId="77777777" w:rsidR="003E5F0C" w:rsidRPr="003E5F0C" w:rsidRDefault="003E5F0C" w:rsidP="00FD6AB8">
            <w:pPr>
              <w:spacing w:before="240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09F58300" w14:textId="280F596B" w:rsid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Atividade 4: Vigilância, Promoção da Saúde e Prevenção de Agravos</w:t>
            </w:r>
          </w:p>
          <w:p w14:paraId="6FE613AB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534B371" w14:textId="77777777" w:rsidR="003E5F0C" w:rsidRDefault="003E5F0C" w:rsidP="00FD6AB8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(Responsável: Tutor APS e AAE)</w:t>
            </w:r>
          </w:p>
          <w:p w14:paraId="2AAF4AA1" w14:textId="688D70FE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21CEBBBC" w14:textId="77777777" w:rsidR="003E5F0C" w:rsidRPr="003E5F0C" w:rsidRDefault="003E5F0C" w:rsidP="00FD6AB8">
            <w:pPr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Tempo: 2 horas</w:t>
            </w:r>
          </w:p>
        </w:tc>
        <w:tc>
          <w:tcPr>
            <w:tcW w:w="4939" w:type="dxa"/>
            <w:shd w:val="clear" w:color="auto" w:fill="FFFFFF" w:themeFill="background1"/>
          </w:tcPr>
          <w:p w14:paraId="1304EC73" w14:textId="21D4B07F" w:rsid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1. Realizar discussão acerca da importância de ações de Vigilância em Saúde na perspectiva da Promoção da Saúde e Prevenção de Agravos</w:t>
            </w:r>
          </w:p>
          <w:p w14:paraId="7783C5AF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EEFA064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2. Após análise dos diagnósticos, estabelecer ações necessárias relacionadas aos cenários observados e considerar:</w:t>
            </w:r>
          </w:p>
          <w:p w14:paraId="09E8E10A" w14:textId="77777777" w:rsidR="003E5F0C" w:rsidRPr="003E5F0C" w:rsidRDefault="003E5F0C" w:rsidP="003E5F0C">
            <w:pPr>
              <w:pStyle w:val="PargrafodaLista"/>
              <w:numPr>
                <w:ilvl w:val="0"/>
                <w:numId w:val="5"/>
              </w:numPr>
              <w:spacing w:after="200" w:line="276" w:lineRule="auto"/>
              <w:ind w:left="34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Ações desenvolvidas pela equipe de APS</w:t>
            </w:r>
          </w:p>
          <w:p w14:paraId="460E05C3" w14:textId="77777777" w:rsidR="003E5F0C" w:rsidRPr="003E5F0C" w:rsidRDefault="003E5F0C" w:rsidP="003E5F0C">
            <w:pPr>
              <w:pStyle w:val="PargrafodaLista"/>
              <w:numPr>
                <w:ilvl w:val="0"/>
                <w:numId w:val="5"/>
              </w:numPr>
              <w:spacing w:after="200" w:line="276" w:lineRule="auto"/>
              <w:ind w:left="34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Ações de supervisão e/ou educação realizadas pelo ambulatório</w:t>
            </w:r>
          </w:p>
          <w:p w14:paraId="22FFEE78" w14:textId="77777777" w:rsidR="003E5F0C" w:rsidRPr="003E5F0C" w:rsidRDefault="003E5F0C" w:rsidP="003E5F0C">
            <w:pPr>
              <w:pStyle w:val="PargrafodaLista"/>
              <w:numPr>
                <w:ilvl w:val="0"/>
                <w:numId w:val="5"/>
              </w:numPr>
              <w:spacing w:after="200" w:line="276" w:lineRule="auto"/>
              <w:ind w:left="34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Ações integradas com a Vigilância em Saúde do cenário local</w:t>
            </w:r>
          </w:p>
          <w:p w14:paraId="4F6C4942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3. Estabelecer ações e registrá-las nos planos de ação, de acordo com a respectiva unidade (APS ou AAE)</w:t>
            </w:r>
          </w:p>
        </w:tc>
        <w:tc>
          <w:tcPr>
            <w:tcW w:w="4387" w:type="dxa"/>
            <w:shd w:val="clear" w:color="auto" w:fill="FFFFFF" w:themeFill="background1"/>
          </w:tcPr>
          <w:p w14:paraId="084356C0" w14:textId="1543CAB4" w:rsid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Apresentação Power Point® Padrão (parte I)</w:t>
            </w:r>
          </w:p>
          <w:p w14:paraId="64C4263E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A63BB33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Plano de Ação - Unidade APS (versão e-Planifica) </w:t>
            </w:r>
          </w:p>
          <w:p w14:paraId="7F1156E2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73F279E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Plano de Ação - Unidade AAE (versão e-Planifica) </w:t>
            </w:r>
          </w:p>
          <w:p w14:paraId="2CDFBAA2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5F0C" w:rsidRPr="003E5F0C" w14:paraId="482996D3" w14:textId="77777777" w:rsidTr="00FD6AB8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235FDB86" w14:textId="77777777" w:rsidR="003E5F0C" w:rsidRPr="003E5F0C" w:rsidRDefault="003E5F0C" w:rsidP="00FD6AB8">
            <w:pPr>
              <w:spacing w:before="24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AD4640"/>
          </w:tcPr>
          <w:p w14:paraId="2F757581" w14:textId="77777777" w:rsidR="003E5F0C" w:rsidRPr="003E5F0C" w:rsidRDefault="003E5F0C" w:rsidP="00FD6A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E5F0C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Plano de Ação (versão e-Planifica)</w:t>
            </w:r>
          </w:p>
        </w:tc>
      </w:tr>
      <w:tr w:rsidR="003E5F0C" w:rsidRPr="003E5F0C" w14:paraId="691C65D0" w14:textId="77777777" w:rsidTr="00FD6AB8">
        <w:trPr>
          <w:trHeight w:val="240"/>
        </w:trPr>
        <w:tc>
          <w:tcPr>
            <w:tcW w:w="1362" w:type="dxa"/>
            <w:vMerge/>
            <w:shd w:val="clear" w:color="auto" w:fill="FFFFFF" w:themeFill="background1"/>
          </w:tcPr>
          <w:p w14:paraId="7E8C08FF" w14:textId="77777777" w:rsidR="003E5F0C" w:rsidRPr="003E5F0C" w:rsidRDefault="003E5F0C" w:rsidP="00FD6A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auto"/>
          </w:tcPr>
          <w:p w14:paraId="5D421180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Todas as ações definidas para o plano de ação devem ser registradas no e-Planifica. Como contingência para indisponibilidade da plataforma ou conexão à internet, realize o registro na planilha. Abaixo, veja a descrição dos itens para elaboração do plano de ação:</w:t>
            </w:r>
          </w:p>
          <w:p w14:paraId="4AA646DF" w14:textId="77777777" w:rsidR="003E5F0C" w:rsidRPr="003E5F0C" w:rsidRDefault="003E5F0C" w:rsidP="003E5F0C">
            <w:pPr>
              <w:pStyle w:val="Pargrafoda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O quê (Ação): Descrever a ação que será realizada. Utilizar o verbo no infinitivo (Ex.: Apresentar)</w:t>
            </w:r>
          </w:p>
          <w:p w14:paraId="67F9BE03" w14:textId="77777777" w:rsidR="003E5F0C" w:rsidRPr="003E5F0C" w:rsidRDefault="003E5F0C" w:rsidP="003E5F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Como: Descrever como será realizada a ação que foi citada no campo “O quê”</w:t>
            </w:r>
          </w:p>
          <w:p w14:paraId="72FB7398" w14:textId="77777777" w:rsidR="003E5F0C" w:rsidRPr="003E5F0C" w:rsidRDefault="003E5F0C" w:rsidP="003E5F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Quem (Responsável): Definir o responsável pela ação. Deve ser incluído o nome do responsável neste campo</w:t>
            </w:r>
          </w:p>
          <w:p w14:paraId="338E8DBF" w14:textId="77777777" w:rsidR="003E5F0C" w:rsidRPr="003E5F0C" w:rsidRDefault="003E5F0C" w:rsidP="003E5F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Participantes: Definir os participantes que irão apoiar a execução desta atividade junto ao responsável definido </w:t>
            </w:r>
          </w:p>
          <w:p w14:paraId="7EE0B837" w14:textId="77777777" w:rsidR="003E5F0C" w:rsidRPr="003E5F0C" w:rsidRDefault="003E5F0C" w:rsidP="003E5F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Data limite para conclusão: Definir uma data para a conclusão desta ação</w:t>
            </w:r>
          </w:p>
          <w:p w14:paraId="0E082266" w14:textId="77777777" w:rsidR="003E5F0C" w:rsidRPr="003E5F0C" w:rsidRDefault="003E5F0C" w:rsidP="00FD6AB8">
            <w:pPr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Recursos/Observações: Citar os materiais que serão utilizados para apoiar a execução desta ação (Ex.: apresentação, formulário, documento...). Aqui também pode ser inserida alguma observação. (Ex.: Aguarda definição da agenda com os </w:t>
            </w:r>
            <w:proofErr w:type="spellStart"/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>RTs</w:t>
            </w:r>
            <w:proofErr w:type="spellEnd"/>
            <w:r w:rsidRPr="003E5F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para início da atividade)</w:t>
            </w:r>
          </w:p>
        </w:tc>
      </w:tr>
      <w:tr w:rsidR="003E5F0C" w:rsidRPr="003E5F0C" w14:paraId="608B4759" w14:textId="77777777" w:rsidTr="00FD6AB8">
        <w:trPr>
          <w:trHeight w:val="285"/>
        </w:trPr>
        <w:tc>
          <w:tcPr>
            <w:tcW w:w="13255" w:type="dxa"/>
            <w:gridSpan w:val="4"/>
            <w:shd w:val="clear" w:color="auto" w:fill="AD4640"/>
          </w:tcPr>
          <w:p w14:paraId="017AD6B3" w14:textId="77777777" w:rsidR="003E5F0C" w:rsidRPr="003E5F0C" w:rsidRDefault="003E5F0C" w:rsidP="00FD6AB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E5F0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Fazer (D)</w:t>
            </w:r>
          </w:p>
        </w:tc>
      </w:tr>
      <w:tr w:rsidR="003E5F0C" w:rsidRPr="003E5F0C" w14:paraId="472C6462" w14:textId="77777777" w:rsidTr="00FD6AB8">
        <w:trPr>
          <w:trHeight w:val="285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5A3D159F" w14:textId="77777777" w:rsidR="003E5F0C" w:rsidRPr="003E5F0C" w:rsidRDefault="003E5F0C" w:rsidP="00FD6AB8">
            <w:pPr>
              <w:spacing w:after="24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E5F0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lastRenderedPageBreak/>
              <w:t>D</w:t>
            </w:r>
          </w:p>
          <w:p w14:paraId="74735677" w14:textId="77777777" w:rsidR="003E5F0C" w:rsidRPr="003E5F0C" w:rsidRDefault="003E5F0C" w:rsidP="00FD6AB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E5F0C">
              <w:rPr>
                <w:rFonts w:ascii="Calibri" w:hAnsi="Calibri" w:cs="Calibri"/>
                <w:b/>
                <w:noProof/>
                <w:szCs w:val="18"/>
              </w:rPr>
              <w:drawing>
                <wp:inline distT="0" distB="0" distL="0" distR="0" wp14:anchorId="563F637F" wp14:editId="58D8E317">
                  <wp:extent cx="612000" cy="612000"/>
                  <wp:effectExtent l="0" t="0" r="0" b="0"/>
                  <wp:docPr id="28" name="Imagem 28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3" w:type="dxa"/>
            <w:gridSpan w:val="3"/>
            <w:shd w:val="clear" w:color="auto" w:fill="FFFFFF" w:themeFill="background1"/>
          </w:tcPr>
          <w:p w14:paraId="07C90E0B" w14:textId="77777777" w:rsidR="003E5F0C" w:rsidRPr="003E5F0C" w:rsidRDefault="003E5F0C" w:rsidP="00FD6AB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E5F0C">
              <w:rPr>
                <w:rFonts w:ascii="Calibri" w:hAnsi="Calibri" w:cs="Calibri"/>
                <w:b/>
                <w:sz w:val="18"/>
                <w:szCs w:val="18"/>
              </w:rPr>
              <w:t>Atividades de Dispersão</w:t>
            </w:r>
          </w:p>
        </w:tc>
      </w:tr>
      <w:tr w:rsidR="003E5F0C" w:rsidRPr="003E5F0C" w14:paraId="4B187CDF" w14:textId="77777777" w:rsidTr="00FD6AB8">
        <w:trPr>
          <w:trHeight w:val="720"/>
        </w:trPr>
        <w:tc>
          <w:tcPr>
            <w:tcW w:w="1362" w:type="dxa"/>
            <w:vMerge/>
            <w:shd w:val="clear" w:color="auto" w:fill="FFFFFF" w:themeFill="background1"/>
          </w:tcPr>
          <w:p w14:paraId="0D13D9C6" w14:textId="77777777" w:rsidR="003E5F0C" w:rsidRPr="003E5F0C" w:rsidRDefault="003E5F0C" w:rsidP="00FD6AB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893" w:type="dxa"/>
            <w:gridSpan w:val="3"/>
            <w:shd w:val="clear" w:color="auto" w:fill="FFFFFF" w:themeFill="background1"/>
          </w:tcPr>
          <w:p w14:paraId="4D96300F" w14:textId="77777777" w:rsidR="003E5F0C" w:rsidRPr="003E5F0C" w:rsidRDefault="003E5F0C" w:rsidP="00FD6AB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 xml:space="preserve">Este é o momento de executar “colocar em prática” as ações definidas na oficina tutorial. Vale lembrar que, as ações definidas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15BE92F5" w14:textId="77777777" w:rsidR="003E5F0C" w:rsidRPr="003E5F0C" w:rsidRDefault="003E5F0C" w:rsidP="00FD6AB8">
            <w:pPr>
              <w:rPr>
                <w:rFonts w:ascii="Calibri" w:eastAsia="Calibri" w:hAnsi="Calibri" w:cs="Calibri"/>
                <w:b/>
                <w:bCs/>
              </w:rPr>
            </w:pPr>
            <w:r w:rsidRPr="003E5F0C">
              <w:rPr>
                <w:rFonts w:ascii="Calibri" w:hAnsi="Calibri" w:cs="Calibri"/>
                <w:sz w:val="18"/>
                <w:szCs w:val="18"/>
              </w:rPr>
              <w:t>A equipe possui autonomia para executar as atividades de dispersão em dias distintos, de acordo com a disponibilidade dos profissionais, sem comprometer a rotina do ambulatório.</w:t>
            </w:r>
          </w:p>
        </w:tc>
      </w:tr>
    </w:tbl>
    <w:p w14:paraId="392BFAB8" w14:textId="77777777" w:rsidR="004D05DA" w:rsidRPr="00894DA9" w:rsidRDefault="004D05DA" w:rsidP="00A74CC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4D05DA" w:rsidRPr="00894DA9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B3A16" w16cex:dateUtc="2023-03-02T18:07:00Z"/>
  <w16cex:commentExtensible w16cex:durableId="27AB3A74" w16cex:dateUtc="2023-03-02T18:08:00Z"/>
  <w16cex:commentExtensible w16cex:durableId="27AB3B0C" w16cex:dateUtc="2023-03-02T18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76CA4" w14:textId="77777777" w:rsidR="004D6125" w:rsidRDefault="004D6125" w:rsidP="00086E8F">
      <w:r>
        <w:separator/>
      </w:r>
    </w:p>
  </w:endnote>
  <w:endnote w:type="continuationSeparator" w:id="0">
    <w:p w14:paraId="2CBA0EC0" w14:textId="77777777" w:rsidR="004D6125" w:rsidRDefault="004D6125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BB0B4" w14:textId="77777777" w:rsidR="004D6125" w:rsidRDefault="004D6125" w:rsidP="00086E8F">
      <w:r>
        <w:separator/>
      </w:r>
    </w:p>
  </w:footnote>
  <w:footnote w:type="continuationSeparator" w:id="0">
    <w:p w14:paraId="71C877B6" w14:textId="77777777" w:rsidR="004D6125" w:rsidRDefault="004D6125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65E1BD49" w:rsidR="0004363E" w:rsidRDefault="00D94281">
    <w:pPr>
      <w:pStyle w:val="Cabealho"/>
    </w:pPr>
    <w:r>
      <w:rPr>
        <w:noProof/>
      </w:rPr>
      <w:pict w14:anchorId="20278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4094" o:spid="_x0000_s2104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Template Matrizes_Etapa 10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27897F2D" w:rsidR="00234947" w:rsidRDefault="00D94281" w:rsidP="006D6E7C">
    <w:pPr>
      <w:pStyle w:val="Cabealho"/>
    </w:pPr>
    <w:r>
      <w:rPr>
        <w:noProof/>
      </w:rPr>
      <w:pict w14:anchorId="60E0B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4095" o:spid="_x0000_s2105" type="#_x0000_t75" style="position:absolute;margin-left:-114.2pt;margin-top:-70.2pt;width:841.9pt;height:595.2pt;z-index:-251656192;mso-position-horizontal-relative:margin;mso-position-vertical-relative:margin" o:allowincell="f">
          <v:imagedata r:id="rId1" o:title="Template Matrizes_Etapa 10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45CC86EB" w:rsidR="0004363E" w:rsidRDefault="00D94281">
    <w:pPr>
      <w:pStyle w:val="Cabealho"/>
    </w:pPr>
    <w:r>
      <w:rPr>
        <w:noProof/>
      </w:rPr>
      <w:pict w14:anchorId="5260C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4093" o:spid="_x0000_s2103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Template Matrizes_Etapa 10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35C2"/>
    <w:multiLevelType w:val="multilevel"/>
    <w:tmpl w:val="13749C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436DBC"/>
    <w:multiLevelType w:val="multilevel"/>
    <w:tmpl w:val="0D28174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1E11A9C"/>
    <w:multiLevelType w:val="hybridMultilevel"/>
    <w:tmpl w:val="FBACB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B7CC0"/>
    <w:multiLevelType w:val="multilevel"/>
    <w:tmpl w:val="3844F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C35B6D"/>
    <w:multiLevelType w:val="multilevel"/>
    <w:tmpl w:val="3844F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106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C91"/>
    <w:rsid w:val="00086E8F"/>
    <w:rsid w:val="00090CBC"/>
    <w:rsid w:val="000A510A"/>
    <w:rsid w:val="000A5B08"/>
    <w:rsid w:val="000B1A02"/>
    <w:rsid w:val="000B542A"/>
    <w:rsid w:val="000C3120"/>
    <w:rsid w:val="000C3F89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60A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4F6C"/>
    <w:rsid w:val="00165F99"/>
    <w:rsid w:val="00171677"/>
    <w:rsid w:val="00177C7C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76BE4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1545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7586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E5F0C"/>
    <w:rsid w:val="003F0BF8"/>
    <w:rsid w:val="003F1961"/>
    <w:rsid w:val="003F196E"/>
    <w:rsid w:val="003F60F0"/>
    <w:rsid w:val="004005D6"/>
    <w:rsid w:val="0040169E"/>
    <w:rsid w:val="00403E06"/>
    <w:rsid w:val="00405AAD"/>
    <w:rsid w:val="00406D4B"/>
    <w:rsid w:val="004141A6"/>
    <w:rsid w:val="00416B96"/>
    <w:rsid w:val="00427E7A"/>
    <w:rsid w:val="004372E1"/>
    <w:rsid w:val="00437616"/>
    <w:rsid w:val="00437CD3"/>
    <w:rsid w:val="0044268B"/>
    <w:rsid w:val="00446C00"/>
    <w:rsid w:val="004514B1"/>
    <w:rsid w:val="00463EB3"/>
    <w:rsid w:val="00464308"/>
    <w:rsid w:val="00475E9C"/>
    <w:rsid w:val="004828CC"/>
    <w:rsid w:val="00486A8F"/>
    <w:rsid w:val="00487470"/>
    <w:rsid w:val="0049474F"/>
    <w:rsid w:val="004A097D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612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2BCD"/>
    <w:rsid w:val="00523C64"/>
    <w:rsid w:val="005250D4"/>
    <w:rsid w:val="0053043F"/>
    <w:rsid w:val="0053453B"/>
    <w:rsid w:val="00534A4C"/>
    <w:rsid w:val="00541FF7"/>
    <w:rsid w:val="00543FC6"/>
    <w:rsid w:val="00544DF4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26E1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1BAC"/>
    <w:rsid w:val="0061756C"/>
    <w:rsid w:val="00623C9F"/>
    <w:rsid w:val="00626E4B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94921"/>
    <w:rsid w:val="006A0590"/>
    <w:rsid w:val="006A0BDB"/>
    <w:rsid w:val="006A4069"/>
    <w:rsid w:val="006A4A50"/>
    <w:rsid w:val="006B1637"/>
    <w:rsid w:val="006B41F3"/>
    <w:rsid w:val="006B4B84"/>
    <w:rsid w:val="006C18F5"/>
    <w:rsid w:val="006C626C"/>
    <w:rsid w:val="006D6E7C"/>
    <w:rsid w:val="006D755F"/>
    <w:rsid w:val="006E39B1"/>
    <w:rsid w:val="006F18F9"/>
    <w:rsid w:val="006F75F8"/>
    <w:rsid w:val="00707D03"/>
    <w:rsid w:val="00717678"/>
    <w:rsid w:val="00721DB7"/>
    <w:rsid w:val="00722868"/>
    <w:rsid w:val="00723110"/>
    <w:rsid w:val="007279D7"/>
    <w:rsid w:val="00733EED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D94"/>
    <w:rsid w:val="007D3E2E"/>
    <w:rsid w:val="007D71AD"/>
    <w:rsid w:val="007D79B1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0B8E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8F5EC9"/>
    <w:rsid w:val="009010CE"/>
    <w:rsid w:val="009042C1"/>
    <w:rsid w:val="0090477C"/>
    <w:rsid w:val="00904C86"/>
    <w:rsid w:val="009055D8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0D7A"/>
    <w:rsid w:val="00993232"/>
    <w:rsid w:val="009A12CB"/>
    <w:rsid w:val="009A1BC0"/>
    <w:rsid w:val="009A38BD"/>
    <w:rsid w:val="009A6622"/>
    <w:rsid w:val="009B50A0"/>
    <w:rsid w:val="009B6AC1"/>
    <w:rsid w:val="009B71F2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3972"/>
    <w:rsid w:val="009E7FF0"/>
    <w:rsid w:val="009F03EF"/>
    <w:rsid w:val="009F077B"/>
    <w:rsid w:val="009F22F2"/>
    <w:rsid w:val="009F396D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949"/>
    <w:rsid w:val="00A26DAC"/>
    <w:rsid w:val="00A31D72"/>
    <w:rsid w:val="00A32911"/>
    <w:rsid w:val="00A40282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94281"/>
    <w:rsid w:val="00DB0C20"/>
    <w:rsid w:val="00DC2D0B"/>
    <w:rsid w:val="00DC36F9"/>
    <w:rsid w:val="00DC5C43"/>
    <w:rsid w:val="00DD4F21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441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EF0FED"/>
    <w:rsid w:val="00F01282"/>
    <w:rsid w:val="00F020CE"/>
    <w:rsid w:val="00F11CAF"/>
    <w:rsid w:val="00F1658A"/>
    <w:rsid w:val="00F216C2"/>
    <w:rsid w:val="00F23E60"/>
    <w:rsid w:val="00F2793B"/>
    <w:rsid w:val="00F30CC9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0744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9B71F2"/>
    <w:rPr>
      <w:rFonts w:ascii="Times" w:eastAsia="Times New Roman" w:hAnsi="Times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A097D"/>
    <w:pPr>
      <w:widowControl w:val="0"/>
      <w:autoSpaceDE w:val="0"/>
      <w:autoSpaceDN w:val="0"/>
      <w:ind w:left="108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4738-B3BF-4FFA-88A3-8CAE4F3A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Francisco Timbó de Paiva Neto</cp:lastModifiedBy>
  <cp:revision>5</cp:revision>
  <cp:lastPrinted>2021-06-21T15:29:00Z</cp:lastPrinted>
  <dcterms:created xsi:type="dcterms:W3CDTF">2023-03-02T18:02:00Z</dcterms:created>
  <dcterms:modified xsi:type="dcterms:W3CDTF">2023-05-08T11:04:00Z</dcterms:modified>
</cp:coreProperties>
</file>