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70"/>
        <w:tblW w:w="13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1791"/>
        <w:gridCol w:w="1479"/>
        <w:gridCol w:w="2116"/>
        <w:gridCol w:w="1140"/>
        <w:gridCol w:w="2415"/>
      </w:tblGrid>
      <w:tr w:rsidR="008142CA" w:rsidRPr="008142CA" w14:paraId="2C4572A3" w14:textId="77777777" w:rsidTr="00FD10C2">
        <w:trPr>
          <w:trHeight w:val="264"/>
        </w:trPr>
        <w:tc>
          <w:tcPr>
            <w:tcW w:w="13331" w:type="dxa"/>
            <w:gridSpan w:val="7"/>
            <w:shd w:val="clear" w:color="auto" w:fill="1F497D" w:themeFill="text2"/>
          </w:tcPr>
          <w:p w14:paraId="51C27669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1 - APS</w:t>
            </w:r>
          </w:p>
        </w:tc>
      </w:tr>
      <w:tr w:rsidR="008142CA" w:rsidRPr="008142CA" w14:paraId="130E37B4" w14:textId="77777777" w:rsidTr="00FD10C2">
        <w:trPr>
          <w:trHeight w:val="264"/>
        </w:trPr>
        <w:tc>
          <w:tcPr>
            <w:tcW w:w="13331" w:type="dxa"/>
            <w:gridSpan w:val="7"/>
            <w:shd w:val="clear" w:color="auto" w:fill="1F497D" w:themeFill="text2"/>
          </w:tcPr>
          <w:p w14:paraId="7F4B9E8B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8142CA" w:rsidRPr="008142CA" w14:paraId="480F8775" w14:textId="77777777" w:rsidTr="00FD10C2">
        <w:trPr>
          <w:trHeight w:val="264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237BBBF3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5CE61EA9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62D066F" wp14:editId="685CACA2">
                  <wp:extent cx="620201" cy="620201"/>
                  <wp:effectExtent l="0" t="0" r="8890" b="889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64" cy="62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03331AE1" w14:textId="77777777" w:rsidR="008142CA" w:rsidRPr="008142CA" w:rsidRDefault="008142CA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5A9AE947" w14:textId="77777777" w:rsidR="008142CA" w:rsidRPr="008142CA" w:rsidRDefault="008142CA" w:rsidP="00ED68E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555" w:type="dxa"/>
            <w:gridSpan w:val="2"/>
            <w:shd w:val="clear" w:color="auto" w:fill="FFFFFF" w:themeFill="background1"/>
          </w:tcPr>
          <w:p w14:paraId="03F423D6" w14:textId="77777777" w:rsidR="008142CA" w:rsidRPr="008142CA" w:rsidRDefault="008142CA" w:rsidP="00ED68E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8142CA" w:rsidRPr="008142CA" w14:paraId="014954ED" w14:textId="77777777" w:rsidTr="00FD10C2">
        <w:trPr>
          <w:trHeight w:val="830"/>
        </w:trPr>
        <w:tc>
          <w:tcPr>
            <w:tcW w:w="1271" w:type="dxa"/>
            <w:vMerge/>
            <w:shd w:val="clear" w:color="auto" w:fill="FFFFFF" w:themeFill="background1"/>
          </w:tcPr>
          <w:p w14:paraId="16CC6E9F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BBC7871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Atividade 1: Giro na unidade</w:t>
            </w:r>
          </w:p>
          <w:p w14:paraId="4865671C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(Planejamento)</w:t>
            </w:r>
          </w:p>
          <w:p w14:paraId="753171C3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4E648D2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(Responsável: Tutor da unidade)</w:t>
            </w:r>
          </w:p>
          <w:p w14:paraId="118440E3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9B9F878" w14:textId="05946B42" w:rsidR="008142CA" w:rsidRPr="008142CA" w:rsidRDefault="008142CA" w:rsidP="001F5F05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 w:rsidR="001F5F0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</w:t>
            </w: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horas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0E7DC952" w14:textId="77777777" w:rsidR="008142CA" w:rsidRPr="008142CA" w:rsidRDefault="008142CA" w:rsidP="00ED68ED">
            <w:pPr>
              <w:ind w:left="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Primeira visita técnica para ver na prática a unidade em funcionamento real. Registrar o que foi observado.</w:t>
            </w:r>
          </w:p>
          <w:p w14:paraId="0AA10B56" w14:textId="77777777" w:rsidR="008142CA" w:rsidRPr="008142CA" w:rsidRDefault="008142CA" w:rsidP="00ED68ED">
            <w:pPr>
              <w:ind w:left="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3C8CBA" w14:textId="1C08A8F8" w:rsidR="008142CA" w:rsidRPr="008142CA" w:rsidRDefault="008142CA" w:rsidP="00ED68ED">
            <w:pPr>
              <w:ind w:left="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 xml:space="preserve">Avaliar processos relacionados à etapa vigente: </w:t>
            </w:r>
          </w:p>
          <w:p w14:paraId="30EF9509" w14:textId="77777777" w:rsidR="008142CA" w:rsidRPr="008142CA" w:rsidRDefault="008142CA" w:rsidP="00ED68ED">
            <w:pPr>
              <w:ind w:left="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- Estrutura e ambiência;</w:t>
            </w:r>
          </w:p>
          <w:p w14:paraId="72354F76" w14:textId="77777777" w:rsidR="008142CA" w:rsidRPr="008142CA" w:rsidRDefault="008142CA" w:rsidP="00ED68ED">
            <w:pPr>
              <w:ind w:left="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- Recursos humanos;</w:t>
            </w:r>
          </w:p>
          <w:p w14:paraId="02364FDE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- Colegiado gestor.</w:t>
            </w:r>
          </w:p>
        </w:tc>
        <w:tc>
          <w:tcPr>
            <w:tcW w:w="3555" w:type="dxa"/>
            <w:gridSpan w:val="2"/>
            <w:shd w:val="clear" w:color="auto" w:fill="FFFFFF" w:themeFill="background1"/>
          </w:tcPr>
          <w:p w14:paraId="78A29DA2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Avaliação de Estrutura e Ambiência da APS</w:t>
            </w:r>
          </w:p>
          <w:p w14:paraId="5767C5D0" w14:textId="77777777" w:rsidR="00484E9C" w:rsidRDefault="00484E9C" w:rsidP="00484E9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9412BC1" w14:textId="77777777" w:rsidR="008142CA" w:rsidRPr="008142CA" w:rsidRDefault="008142CA" w:rsidP="00484E9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Avaliação do Quadro de Pessoal da APS</w:t>
            </w:r>
          </w:p>
          <w:p w14:paraId="043886E6" w14:textId="77777777" w:rsidR="008142CA" w:rsidRPr="008142CA" w:rsidRDefault="008142CA" w:rsidP="00ED68ED">
            <w:pPr>
              <w:ind w:left="4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79BDBBB" w14:textId="77777777" w:rsidR="008142CA" w:rsidRPr="008142CA" w:rsidRDefault="008142CA" w:rsidP="00484E9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Texto de Apoio: Colegiado Gestor como Estratégia de Promover Mudanças</w:t>
            </w:r>
          </w:p>
        </w:tc>
      </w:tr>
      <w:tr w:rsidR="008142CA" w:rsidRPr="008142CA" w14:paraId="5E810B0D" w14:textId="77777777" w:rsidTr="00FD10C2">
        <w:trPr>
          <w:trHeight w:val="270"/>
        </w:trPr>
        <w:tc>
          <w:tcPr>
            <w:tcW w:w="1271" w:type="dxa"/>
            <w:vMerge/>
            <w:shd w:val="clear" w:color="auto" w:fill="FFFFFF" w:themeFill="background1"/>
          </w:tcPr>
          <w:p w14:paraId="754BC037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060" w:type="dxa"/>
            <w:gridSpan w:val="6"/>
            <w:shd w:val="clear" w:color="auto" w:fill="DBE5F1" w:themeFill="accent1" w:themeFillTint="33"/>
          </w:tcPr>
          <w:p w14:paraId="761A000E" w14:textId="77777777" w:rsidR="008142CA" w:rsidRPr="008142CA" w:rsidRDefault="008142CA" w:rsidP="00ED68ED">
            <w:pPr>
              <w:ind w:left="40"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</w:rPr>
              <w:t>Daqui em diante é importante que toda equipe participe das atividades, tá?</w:t>
            </w:r>
          </w:p>
        </w:tc>
      </w:tr>
      <w:tr w:rsidR="008142CA" w:rsidRPr="008142CA" w14:paraId="09F68A38" w14:textId="77777777" w:rsidTr="00FD10C2">
        <w:trPr>
          <w:trHeight w:val="830"/>
        </w:trPr>
        <w:tc>
          <w:tcPr>
            <w:tcW w:w="1271" w:type="dxa"/>
            <w:vMerge/>
            <w:shd w:val="clear" w:color="auto" w:fill="FFFFFF" w:themeFill="background1"/>
          </w:tcPr>
          <w:p w14:paraId="1791D634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0D3529F" w14:textId="77777777" w:rsidR="008142CA" w:rsidRPr="008142CA" w:rsidRDefault="008142CA" w:rsidP="00ED68ED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2: Apresentação da equipe da unidade</w:t>
            </w:r>
          </w:p>
          <w:p w14:paraId="56156D69" w14:textId="77777777" w:rsidR="008142CA" w:rsidRPr="008142CA" w:rsidRDefault="008142CA" w:rsidP="00ED68ED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F133235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(Responsável: Tutor da unidade) </w:t>
            </w:r>
          </w:p>
          <w:p w14:paraId="6E79E5A8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556C4608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sz w:val="18"/>
                <w:szCs w:val="18"/>
              </w:rPr>
              <w:t>Dinâmica para conhecer os profissionais da unidade e reconhecer os membros do colegiado gestor.</w:t>
            </w:r>
          </w:p>
          <w:p w14:paraId="35C77F3E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1693B4D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55" w:type="dxa"/>
            <w:gridSpan w:val="2"/>
            <w:shd w:val="clear" w:color="auto" w:fill="FFFFFF" w:themeFill="background1"/>
          </w:tcPr>
          <w:p w14:paraId="7D14C146" w14:textId="77777777" w:rsidR="008142CA" w:rsidRPr="008142CA" w:rsidRDefault="008142CA" w:rsidP="00484E9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2047A580" w14:textId="77777777" w:rsidR="008142CA" w:rsidRPr="008142CA" w:rsidRDefault="008142CA" w:rsidP="00ED68ED">
            <w:pPr>
              <w:ind w:left="40" w:firstLine="708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7A4D7C5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142CA" w:rsidRPr="008142CA" w14:paraId="6B9343D8" w14:textId="77777777" w:rsidTr="00FD10C2">
        <w:trPr>
          <w:trHeight w:val="830"/>
        </w:trPr>
        <w:tc>
          <w:tcPr>
            <w:tcW w:w="1271" w:type="dxa"/>
            <w:vMerge/>
            <w:shd w:val="clear" w:color="auto" w:fill="FFFFFF" w:themeFill="background1"/>
          </w:tcPr>
          <w:p w14:paraId="52213E50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0607733" w14:textId="0844A56E" w:rsidR="008142CA" w:rsidRPr="008142CA" w:rsidRDefault="008142CA" w:rsidP="00ED68ED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3: Apresentação do PlanificaSUS e pactuação de compromisso</w:t>
            </w:r>
          </w:p>
          <w:p w14:paraId="6FC9CE32" w14:textId="77777777" w:rsidR="008142CA" w:rsidRPr="008142CA" w:rsidRDefault="008142CA" w:rsidP="00ED68ED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BF838DF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Tutor da unidade)</w:t>
            </w:r>
          </w:p>
          <w:p w14:paraId="6CAA7B48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634862CE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sz w:val="18"/>
                <w:szCs w:val="18"/>
              </w:rPr>
              <w:t>Apresentar a proposta do PlanificaSUS, o modelo operacional padrão, assim como etapas e processos que serão abordados no percurso.</w:t>
            </w:r>
            <w:r w:rsidRPr="008142C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 xml:space="preserve"> Compreender como os macroprocessos relacionados ao seu ponto de atenção à saúde.</w:t>
            </w:r>
            <w:r w:rsidRPr="008142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Pactuação de compromisso.</w:t>
            </w:r>
          </w:p>
          <w:p w14:paraId="6B03572B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A3400C2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55" w:type="dxa"/>
            <w:gridSpan w:val="2"/>
            <w:shd w:val="clear" w:color="auto" w:fill="FFFFFF" w:themeFill="background1"/>
          </w:tcPr>
          <w:p w14:paraId="380E014C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0C548CF7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2B096BB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142CA" w:rsidRPr="008142CA" w14:paraId="2FB051DD" w14:textId="77777777" w:rsidTr="00FD10C2">
        <w:trPr>
          <w:trHeight w:val="495"/>
        </w:trPr>
        <w:tc>
          <w:tcPr>
            <w:tcW w:w="1271" w:type="dxa"/>
            <w:vMerge/>
            <w:shd w:val="clear" w:color="auto" w:fill="FFFFFF" w:themeFill="background1"/>
          </w:tcPr>
          <w:p w14:paraId="0B9EB35A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vMerge w:val="restart"/>
            <w:shd w:val="clear" w:color="auto" w:fill="FFFFFF" w:themeFill="background1"/>
          </w:tcPr>
          <w:p w14:paraId="62533D2A" w14:textId="77777777" w:rsidR="008142CA" w:rsidRPr="008142CA" w:rsidRDefault="008142CA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 xml:space="preserve">Atividade 4: </w:t>
            </w: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>Apresentação do diagnóstico situacional inicial da unidade</w:t>
            </w:r>
          </w:p>
          <w:p w14:paraId="2E5E5A50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4BB71AC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(Responsável: Equipe da unidade)</w:t>
            </w:r>
          </w:p>
          <w:p w14:paraId="5604BFAE" w14:textId="77777777" w:rsidR="008142CA" w:rsidRPr="008142CA" w:rsidRDefault="008142CA" w:rsidP="00ED68ED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2 horas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0F3A5B25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Apresentar a atividade de dispersão disparada no </w:t>
            </w:r>
            <w:r w:rsidRPr="008142CA">
              <w:rPr>
                <w:rFonts w:asciiTheme="minorHAnsi" w:eastAsia="Arial" w:hAnsiTheme="minorHAnsi" w:cstheme="minorHAnsi"/>
                <w:i/>
                <w:iCs/>
                <w:sz w:val="18"/>
                <w:szCs w:val="18"/>
              </w:rPr>
              <w:t>workshop</w:t>
            </w: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1 de diagnóstico situacional local inicial da unidade.</w:t>
            </w:r>
          </w:p>
        </w:tc>
        <w:tc>
          <w:tcPr>
            <w:tcW w:w="3555" w:type="dxa"/>
            <w:gridSpan w:val="2"/>
            <w:vMerge w:val="restart"/>
            <w:shd w:val="clear" w:color="auto" w:fill="FFFFFF" w:themeFill="background1"/>
          </w:tcPr>
          <w:p w14:paraId="4CC74141" w14:textId="77777777" w:rsidR="008142CA" w:rsidRPr="008142CA" w:rsidRDefault="008142CA" w:rsidP="00ED68ED">
            <w:pPr>
              <w:pStyle w:val="PargrafodaLista"/>
              <w:ind w:left="0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“Apresentação da sua Unidade APS” (.</w:t>
            </w:r>
            <w:proofErr w:type="spellStart"/>
            <w:r w:rsidRPr="008142CA">
              <w:rPr>
                <w:rFonts w:asciiTheme="minorHAnsi" w:hAnsiTheme="minorHAnsi" w:cstheme="minorHAnsi"/>
                <w:sz w:val="18"/>
                <w:szCs w:val="18"/>
              </w:rPr>
              <w:t>pptx</w:t>
            </w:r>
            <w:proofErr w:type="spellEnd"/>
            <w:r w:rsidRPr="008142CA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131F37E7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8142CA" w:rsidRPr="008142CA" w14:paraId="327BEEAE" w14:textId="77777777" w:rsidTr="00FD10C2">
        <w:trPr>
          <w:trHeight w:val="20"/>
        </w:trPr>
        <w:tc>
          <w:tcPr>
            <w:tcW w:w="1271" w:type="dxa"/>
            <w:vMerge/>
            <w:shd w:val="clear" w:color="auto" w:fill="FFFFFF" w:themeFill="background1"/>
          </w:tcPr>
          <w:p w14:paraId="1A4166ED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</w:tcPr>
          <w:p w14:paraId="5A164B31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244F8060" w14:textId="77777777" w:rsidR="008142CA" w:rsidRPr="008142CA" w:rsidRDefault="008142CA" w:rsidP="00ED68ED">
            <w:pPr>
              <w:ind w:left="5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>Discutir e identificar quais são os principais pontos a serem trabalhados do ponto de vista da equipe.</w:t>
            </w:r>
          </w:p>
        </w:tc>
        <w:tc>
          <w:tcPr>
            <w:tcW w:w="3555" w:type="dxa"/>
            <w:gridSpan w:val="2"/>
            <w:vMerge/>
            <w:shd w:val="clear" w:color="auto" w:fill="FFFFFF" w:themeFill="background1"/>
          </w:tcPr>
          <w:p w14:paraId="18FCBA18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8142CA" w:rsidRPr="008142CA" w14:paraId="5E62D2D4" w14:textId="77777777" w:rsidTr="00FD10C2">
        <w:trPr>
          <w:trHeight w:val="443"/>
        </w:trPr>
        <w:tc>
          <w:tcPr>
            <w:tcW w:w="1271" w:type="dxa"/>
            <w:vMerge/>
            <w:shd w:val="clear" w:color="auto" w:fill="FFFFFF" w:themeFill="background1"/>
          </w:tcPr>
          <w:p w14:paraId="57805962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vMerge w:val="restart"/>
            <w:shd w:val="clear" w:color="auto" w:fill="FFFFFF" w:themeFill="background1"/>
          </w:tcPr>
          <w:p w14:paraId="71F1EC13" w14:textId="30A1A4E4" w:rsidR="008142CA" w:rsidRPr="008142CA" w:rsidRDefault="008142CA" w:rsidP="00ED68ED">
            <w:pPr>
              <w:ind w:left="22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Atividade 5: Avaliação de estrutura e ambiência e </w:t>
            </w:r>
            <w:r>
              <w:rPr>
                <w:rFonts w:asciiTheme="minorHAnsi" w:eastAsia="Arial" w:hAnsiTheme="minorHAnsi" w:cstheme="minorHAnsi"/>
                <w:sz w:val="18"/>
                <w:szCs w:val="18"/>
              </w:rPr>
              <w:t>a</w:t>
            </w: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>mbiente seguro</w:t>
            </w:r>
          </w:p>
          <w:p w14:paraId="68FA8F2F" w14:textId="77777777" w:rsidR="008142CA" w:rsidRPr="008142CA" w:rsidRDefault="008142CA" w:rsidP="00ED68ED">
            <w:pPr>
              <w:ind w:left="22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6F53E8B2" w14:textId="77777777" w:rsidR="008142CA" w:rsidRPr="008142CA" w:rsidRDefault="008142CA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t>(Responsável: Gerente da unidade)</w:t>
            </w:r>
          </w:p>
          <w:p w14:paraId="0112E0B7" w14:textId="77777777" w:rsidR="008142CA" w:rsidRPr="008142CA" w:rsidRDefault="008142CA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C437D42" w14:textId="77777777" w:rsidR="008142CA" w:rsidRPr="008142CA" w:rsidRDefault="008142CA" w:rsidP="00ED68ED">
            <w:pPr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8142CA">
              <w:rPr>
                <w:rFonts w:asciiTheme="minorHAnsi" w:eastAsia="Arial" w:hAnsiTheme="minorHAnsi" w:cstheme="minorHAnsi"/>
                <w:sz w:val="18"/>
                <w:szCs w:val="18"/>
              </w:rPr>
              <w:lastRenderedPageBreak/>
              <w:t>Tempo: 1 hora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54293055" w14:textId="77777777" w:rsidR="008142CA" w:rsidRPr="008142CA" w:rsidRDefault="008142CA" w:rsidP="00ED68ED">
            <w:pPr>
              <w:ind w:left="5"/>
              <w:jc w:val="both"/>
              <w:rPr>
                <w:rStyle w:val="normaltextrun"/>
                <w:rFonts w:asciiTheme="minorHAnsi" w:eastAsia="Calibr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Apresentar para equipe os resultados da avaliação da estrutura e ambiência realizada na visita técnica da unidade e plano de adequação em curto, médio e longo prazo. </w:t>
            </w:r>
          </w:p>
        </w:tc>
        <w:tc>
          <w:tcPr>
            <w:tcW w:w="3555" w:type="dxa"/>
            <w:gridSpan w:val="2"/>
            <w:vMerge w:val="restart"/>
            <w:shd w:val="clear" w:color="auto" w:fill="FFFFFF" w:themeFill="background1"/>
          </w:tcPr>
          <w:p w14:paraId="4B300CA3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sz w:val="18"/>
                <w:szCs w:val="18"/>
              </w:rPr>
              <w:t>Resultado da Avaliação de Estrutura e Ambiência da APS</w:t>
            </w:r>
          </w:p>
          <w:p w14:paraId="431C99EC" w14:textId="77777777" w:rsidR="00484E9C" w:rsidRDefault="00484E9C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8258B4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sz w:val="18"/>
                <w:szCs w:val="18"/>
              </w:rPr>
              <w:t xml:space="preserve">Avaliação das Instalações e Segurança do Ambiente </w:t>
            </w:r>
          </w:p>
          <w:p w14:paraId="53E04924" w14:textId="741CB65F" w:rsidR="008142CA" w:rsidRPr="008142CA" w:rsidRDefault="008142CA" w:rsidP="000B64C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Theme="minorEastAsia" w:hAnsiTheme="minorHAnsi" w:cstheme="minorHAnsi"/>
                <w:sz w:val="18"/>
                <w:szCs w:val="18"/>
              </w:rPr>
              <w:lastRenderedPageBreak/>
              <w:t>Guia Etapa 1 - Atividades Padrão de Qualidade e Segurança do Pac</w:t>
            </w:r>
            <w:r w:rsidR="000B64CB">
              <w:rPr>
                <w:rFonts w:asciiTheme="minorHAnsi" w:eastAsiaTheme="minorEastAsia" w:hAnsiTheme="minorHAnsi" w:cstheme="minorHAnsi"/>
                <w:sz w:val="18"/>
                <w:szCs w:val="18"/>
              </w:rPr>
              <w:t>iente – Mapeamento de Processos</w:t>
            </w:r>
            <w:bookmarkStart w:id="0" w:name="_GoBack"/>
            <w:bookmarkEnd w:id="0"/>
          </w:p>
        </w:tc>
      </w:tr>
      <w:tr w:rsidR="008142CA" w:rsidRPr="008142CA" w14:paraId="5904A366" w14:textId="77777777" w:rsidTr="00FD10C2">
        <w:trPr>
          <w:trHeight w:val="264"/>
        </w:trPr>
        <w:tc>
          <w:tcPr>
            <w:tcW w:w="1271" w:type="dxa"/>
            <w:vMerge/>
            <w:shd w:val="clear" w:color="auto" w:fill="FFFFFF" w:themeFill="background1"/>
          </w:tcPr>
          <w:p w14:paraId="103EF1C6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</w:tcPr>
          <w:p w14:paraId="59CDFBD7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54E4EB43" w14:textId="77777777" w:rsidR="000B64CB" w:rsidRPr="000B64CB" w:rsidRDefault="000B64CB" w:rsidP="000B64C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B64CB">
              <w:rPr>
                <w:rFonts w:asciiTheme="minorHAnsi" w:hAnsiTheme="minorHAnsi" w:cstheme="minorHAnsi"/>
                <w:sz w:val="18"/>
                <w:szCs w:val="18"/>
              </w:rPr>
              <w:t>Apresentar o Checklist “Avaliação das instalações e segurança do ambiente” para a equipe.</w:t>
            </w:r>
          </w:p>
          <w:p w14:paraId="4E4348D0" w14:textId="6D224161" w:rsidR="008142CA" w:rsidRPr="008142CA" w:rsidRDefault="000B64CB" w:rsidP="000B64C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B64C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Desenvolver um momento de reflexão com a equipe para posterior aplicação do Checklist na unidade.</w:t>
            </w:r>
          </w:p>
        </w:tc>
        <w:tc>
          <w:tcPr>
            <w:tcW w:w="3555" w:type="dxa"/>
            <w:gridSpan w:val="2"/>
            <w:vMerge/>
            <w:shd w:val="clear" w:color="auto" w:fill="FFFFFF" w:themeFill="background1"/>
          </w:tcPr>
          <w:p w14:paraId="064D2803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142CA" w:rsidRPr="008142CA" w14:paraId="0AED1C56" w14:textId="77777777" w:rsidTr="00FD10C2">
        <w:trPr>
          <w:trHeight w:val="343"/>
        </w:trPr>
        <w:tc>
          <w:tcPr>
            <w:tcW w:w="1271" w:type="dxa"/>
            <w:vMerge/>
            <w:shd w:val="clear" w:color="auto" w:fill="FFFFFF" w:themeFill="background1"/>
          </w:tcPr>
          <w:p w14:paraId="21FD759F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</w:tcPr>
          <w:p w14:paraId="13960804" w14:textId="77777777" w:rsidR="008142CA" w:rsidRPr="008142CA" w:rsidRDefault="008142CA" w:rsidP="00ED68ED">
            <w:pPr>
              <w:ind w:left="22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7DBE3E37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Realizar discussão do mapeamento de processos, definição do modelo ideal, identificando padronizações que podem ser realizadas pela equipe da unidade e as que deverão ser direcionadas a gestão.</w:t>
            </w:r>
          </w:p>
        </w:tc>
        <w:tc>
          <w:tcPr>
            <w:tcW w:w="3555" w:type="dxa"/>
            <w:gridSpan w:val="2"/>
            <w:vMerge/>
            <w:shd w:val="clear" w:color="auto" w:fill="FFFFFF" w:themeFill="background1"/>
          </w:tcPr>
          <w:p w14:paraId="0665D01A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142CA" w:rsidRPr="008142CA" w14:paraId="27418B7D" w14:textId="77777777" w:rsidTr="00FD10C2">
        <w:trPr>
          <w:trHeight w:val="343"/>
        </w:trPr>
        <w:tc>
          <w:tcPr>
            <w:tcW w:w="1271" w:type="dxa"/>
            <w:vMerge/>
            <w:shd w:val="clear" w:color="auto" w:fill="FFFFFF" w:themeFill="background1"/>
          </w:tcPr>
          <w:p w14:paraId="4564CD22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536C624" w14:textId="21C52502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Atividade 6: Análise local e plano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de ação</w:t>
            </w:r>
          </w:p>
          <w:p w14:paraId="515C5561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5E443F48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(Responsável: Tutor da unidade)</w:t>
            </w:r>
          </w:p>
          <w:p w14:paraId="7B3C8D36" w14:textId="77777777" w:rsidR="008142CA" w:rsidRPr="008142CA" w:rsidRDefault="008142CA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5D024B93" w14:textId="77777777" w:rsidR="008142CA" w:rsidRPr="008142CA" w:rsidRDefault="008142CA" w:rsidP="00ED68ED">
            <w:pPr>
              <w:ind w:left="22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Tempo: 1 hora e 30 minutos</w:t>
            </w:r>
          </w:p>
        </w:tc>
        <w:tc>
          <w:tcPr>
            <w:tcW w:w="5386" w:type="dxa"/>
            <w:gridSpan w:val="3"/>
            <w:shd w:val="clear" w:color="auto" w:fill="FFFFFF" w:themeFill="background1"/>
          </w:tcPr>
          <w:p w14:paraId="3C1A2317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Realizar a análise local para identificar, investigar e priorizar problemas ou oportunidades de melhoria relacionadas à etapa. Utilizar o espaço destinado para a análise logo abaixo.</w:t>
            </w:r>
          </w:p>
        </w:tc>
        <w:tc>
          <w:tcPr>
            <w:tcW w:w="3555" w:type="dxa"/>
            <w:gridSpan w:val="2"/>
            <w:shd w:val="clear" w:color="auto" w:fill="FFFFFF" w:themeFill="background1"/>
          </w:tcPr>
          <w:p w14:paraId="51C0F748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Apresentação PowerPoint® Padrão</w:t>
            </w:r>
          </w:p>
          <w:p w14:paraId="72DB5B65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644E3484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Plano de Ação – Unidade</w:t>
            </w:r>
          </w:p>
        </w:tc>
      </w:tr>
      <w:tr w:rsidR="008142CA" w:rsidRPr="008142CA" w14:paraId="0FF43FFA" w14:textId="77777777" w:rsidTr="00FD10C2">
        <w:trPr>
          <w:trHeight w:val="264"/>
        </w:trPr>
        <w:tc>
          <w:tcPr>
            <w:tcW w:w="1271" w:type="dxa"/>
            <w:vMerge/>
            <w:shd w:val="clear" w:color="auto" w:fill="FFFFFF" w:themeFill="background1"/>
          </w:tcPr>
          <w:p w14:paraId="18910498" w14:textId="77777777" w:rsidR="008142CA" w:rsidRPr="008142CA" w:rsidRDefault="008142CA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2060" w:type="dxa"/>
            <w:gridSpan w:val="6"/>
            <w:shd w:val="clear" w:color="auto" w:fill="1F497D" w:themeFill="text2"/>
          </w:tcPr>
          <w:p w14:paraId="0E69E7F4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Análise Local</w:t>
            </w:r>
          </w:p>
        </w:tc>
      </w:tr>
      <w:tr w:rsidR="008142CA" w:rsidRPr="008142CA" w14:paraId="3B4A69BA" w14:textId="77777777" w:rsidTr="00FD10C2">
        <w:trPr>
          <w:trHeight w:val="375"/>
        </w:trPr>
        <w:tc>
          <w:tcPr>
            <w:tcW w:w="1271" w:type="dxa"/>
            <w:vMerge/>
            <w:shd w:val="clear" w:color="auto" w:fill="FFFFFF" w:themeFill="background1"/>
          </w:tcPr>
          <w:p w14:paraId="28472679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119" w:type="dxa"/>
            <w:shd w:val="clear" w:color="auto" w:fill="auto"/>
          </w:tcPr>
          <w:p w14:paraId="4C9BC2D4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Situação atual</w:t>
            </w:r>
          </w:p>
          <w:p w14:paraId="0E8E14D0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941" w:type="dxa"/>
            <w:gridSpan w:val="5"/>
            <w:shd w:val="clear" w:color="auto" w:fill="auto"/>
          </w:tcPr>
          <w:p w14:paraId="7BC12236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(Diagnóstico identificado)</w:t>
            </w:r>
          </w:p>
        </w:tc>
      </w:tr>
      <w:tr w:rsidR="008142CA" w:rsidRPr="008142CA" w14:paraId="06982D80" w14:textId="77777777" w:rsidTr="00FD10C2">
        <w:trPr>
          <w:trHeight w:val="597"/>
        </w:trPr>
        <w:tc>
          <w:tcPr>
            <w:tcW w:w="1271" w:type="dxa"/>
            <w:vMerge/>
            <w:shd w:val="clear" w:color="auto" w:fill="FFFFFF" w:themeFill="background1"/>
          </w:tcPr>
          <w:p w14:paraId="30C6E501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94C286F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Análise (causa raiz)</w:t>
            </w:r>
          </w:p>
        </w:tc>
        <w:tc>
          <w:tcPr>
            <w:tcW w:w="8941" w:type="dxa"/>
            <w:gridSpan w:val="5"/>
            <w:shd w:val="clear" w:color="auto" w:fill="auto"/>
          </w:tcPr>
          <w:p w14:paraId="59B818B1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(Investigação das causas relacionadas ao diagnóstico identificado)</w:t>
            </w:r>
          </w:p>
        </w:tc>
      </w:tr>
      <w:tr w:rsidR="008142CA" w:rsidRPr="008142CA" w14:paraId="50353AAB" w14:textId="77777777" w:rsidTr="00FD10C2">
        <w:trPr>
          <w:trHeight w:val="488"/>
        </w:trPr>
        <w:tc>
          <w:tcPr>
            <w:tcW w:w="1271" w:type="dxa"/>
            <w:vMerge/>
            <w:shd w:val="clear" w:color="auto" w:fill="FFFFFF" w:themeFill="background1"/>
          </w:tcPr>
          <w:p w14:paraId="171629E5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4851F7FA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Objetivo</w:t>
            </w:r>
          </w:p>
          <w:p w14:paraId="0BA31E18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41" w:type="dxa"/>
            <w:gridSpan w:val="5"/>
            <w:shd w:val="clear" w:color="auto" w:fill="auto"/>
          </w:tcPr>
          <w:p w14:paraId="0BC64441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(Definir o objetivo de melhoria a ser alcançado)</w:t>
            </w:r>
          </w:p>
        </w:tc>
      </w:tr>
      <w:tr w:rsidR="008142CA" w:rsidRPr="008142CA" w14:paraId="2579745B" w14:textId="77777777" w:rsidTr="00FD10C2">
        <w:trPr>
          <w:trHeight w:val="617"/>
        </w:trPr>
        <w:tc>
          <w:tcPr>
            <w:tcW w:w="1271" w:type="dxa"/>
            <w:vMerge/>
            <w:shd w:val="clear" w:color="auto" w:fill="FFFFFF" w:themeFill="background1"/>
          </w:tcPr>
          <w:p w14:paraId="25188FC9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A50C772" w14:textId="77777777" w:rsidR="008142CA" w:rsidRPr="008142CA" w:rsidRDefault="008142CA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sz w:val="18"/>
                <w:szCs w:val="18"/>
              </w:rPr>
              <w:t>Metas e Indicadores</w:t>
            </w:r>
          </w:p>
        </w:tc>
        <w:tc>
          <w:tcPr>
            <w:tcW w:w="8941" w:type="dxa"/>
            <w:gridSpan w:val="5"/>
            <w:shd w:val="clear" w:color="auto" w:fill="auto"/>
          </w:tcPr>
          <w:p w14:paraId="48002772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(Metas possíveis e indicadores para monitoramento. Customização do plano de ação)</w:t>
            </w:r>
          </w:p>
          <w:p w14:paraId="48F621BF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8142CA" w:rsidRPr="008142CA" w14:paraId="4D4405AA" w14:textId="77777777" w:rsidTr="00FD10C2">
        <w:trPr>
          <w:trHeight w:val="214"/>
        </w:trPr>
        <w:tc>
          <w:tcPr>
            <w:tcW w:w="1271" w:type="dxa"/>
            <w:vMerge/>
            <w:shd w:val="clear" w:color="auto" w:fill="FFFFFF" w:themeFill="background1"/>
          </w:tcPr>
          <w:p w14:paraId="3F7183FA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060" w:type="dxa"/>
            <w:gridSpan w:val="6"/>
            <w:shd w:val="clear" w:color="auto" w:fill="1F497D" w:themeFill="text2"/>
          </w:tcPr>
          <w:p w14:paraId="00E0DB27" w14:textId="77777777" w:rsidR="008142CA" w:rsidRPr="008142CA" w:rsidRDefault="008142CA" w:rsidP="00ED68ED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Plano de Ação </w:t>
            </w:r>
          </w:p>
        </w:tc>
      </w:tr>
      <w:tr w:rsidR="008142CA" w:rsidRPr="008142CA" w14:paraId="24833E70" w14:textId="77777777" w:rsidTr="00FD10C2">
        <w:trPr>
          <w:trHeight w:val="221"/>
        </w:trPr>
        <w:tc>
          <w:tcPr>
            <w:tcW w:w="1271" w:type="dxa"/>
            <w:vMerge/>
            <w:shd w:val="clear" w:color="auto" w:fill="FFFFFF" w:themeFill="background1"/>
          </w:tcPr>
          <w:p w14:paraId="459A21D3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1F497D" w:themeFill="text2"/>
            <w:vAlign w:val="center"/>
          </w:tcPr>
          <w:p w14:paraId="45108381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1791" w:type="dxa"/>
            <w:shd w:val="clear" w:color="auto" w:fill="1F497D" w:themeFill="text2"/>
            <w:vAlign w:val="center"/>
          </w:tcPr>
          <w:p w14:paraId="2591BC43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Como</w:t>
            </w:r>
          </w:p>
        </w:tc>
        <w:tc>
          <w:tcPr>
            <w:tcW w:w="1479" w:type="dxa"/>
            <w:shd w:val="clear" w:color="auto" w:fill="1F497D" w:themeFill="text2"/>
            <w:vAlign w:val="center"/>
          </w:tcPr>
          <w:p w14:paraId="62F02C5B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Quem</w:t>
            </w:r>
          </w:p>
        </w:tc>
        <w:tc>
          <w:tcPr>
            <w:tcW w:w="2116" w:type="dxa"/>
            <w:shd w:val="clear" w:color="auto" w:fill="1F497D" w:themeFill="text2"/>
            <w:vAlign w:val="center"/>
          </w:tcPr>
          <w:p w14:paraId="32E28CFB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Participantes</w:t>
            </w:r>
          </w:p>
        </w:tc>
        <w:tc>
          <w:tcPr>
            <w:tcW w:w="1140" w:type="dxa"/>
            <w:shd w:val="clear" w:color="auto" w:fill="1F497D" w:themeFill="text2"/>
            <w:vAlign w:val="center"/>
          </w:tcPr>
          <w:p w14:paraId="38473E91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Prazo</w:t>
            </w:r>
          </w:p>
        </w:tc>
        <w:tc>
          <w:tcPr>
            <w:tcW w:w="2415" w:type="dxa"/>
            <w:shd w:val="clear" w:color="auto" w:fill="1F497D" w:themeFill="text2"/>
            <w:vAlign w:val="center"/>
          </w:tcPr>
          <w:p w14:paraId="20382229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8142CA" w:rsidRPr="008142CA" w14:paraId="6D811F9E" w14:textId="77777777" w:rsidTr="00FD10C2">
        <w:trPr>
          <w:trHeight w:val="617"/>
        </w:trPr>
        <w:tc>
          <w:tcPr>
            <w:tcW w:w="1271" w:type="dxa"/>
            <w:vMerge/>
            <w:shd w:val="clear" w:color="auto" w:fill="FFFFFF" w:themeFill="background1"/>
          </w:tcPr>
          <w:p w14:paraId="59FF035C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2730D4DD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  <w:vAlign w:val="center"/>
          </w:tcPr>
          <w:p w14:paraId="1762E01B" w14:textId="77777777" w:rsidR="008142CA" w:rsidRPr="008142CA" w:rsidRDefault="008142CA" w:rsidP="00ED68ED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479" w:type="dxa"/>
            <w:shd w:val="clear" w:color="auto" w:fill="auto"/>
            <w:vAlign w:val="center"/>
          </w:tcPr>
          <w:p w14:paraId="473C19AA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67B16EE4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14:paraId="1CF7FC65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14:paraId="709A60D1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8142CA" w:rsidRPr="008142CA" w14:paraId="57F61ADD" w14:textId="77777777" w:rsidTr="00FD10C2">
        <w:trPr>
          <w:trHeight w:val="321"/>
        </w:trPr>
        <w:tc>
          <w:tcPr>
            <w:tcW w:w="13331" w:type="dxa"/>
            <w:gridSpan w:val="7"/>
            <w:shd w:val="clear" w:color="auto" w:fill="1F497D" w:themeFill="text2"/>
          </w:tcPr>
          <w:p w14:paraId="0DA6ED9B" w14:textId="77777777" w:rsidR="008142CA" w:rsidRPr="008142CA" w:rsidRDefault="008142CA" w:rsidP="00ED68E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color w:val="FFFFFF" w:themeColor="background1"/>
              </w:rPr>
              <w:t>Fazer (D)</w:t>
            </w:r>
          </w:p>
        </w:tc>
      </w:tr>
      <w:tr w:rsidR="008142CA" w:rsidRPr="008142CA" w14:paraId="72EC2EAF" w14:textId="77777777" w:rsidTr="00FD10C2">
        <w:trPr>
          <w:trHeight w:val="158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17717C09" w14:textId="77777777" w:rsidR="008142CA" w:rsidRPr="008142CA" w:rsidRDefault="008142CA" w:rsidP="00ED68ED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77B02063" w14:textId="77777777" w:rsidR="008142CA" w:rsidRPr="008142CA" w:rsidRDefault="008142CA" w:rsidP="008142C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2C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57BAA9" wp14:editId="2EA0D03E">
                  <wp:extent cx="594360" cy="594360"/>
                  <wp:effectExtent l="0" t="0" r="0" b="0"/>
                  <wp:docPr id="22" name="Imagem 22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0" w:type="dxa"/>
            <w:gridSpan w:val="6"/>
            <w:shd w:val="clear" w:color="auto" w:fill="auto"/>
            <w:vAlign w:val="center"/>
          </w:tcPr>
          <w:p w14:paraId="3AD75BDE" w14:textId="77777777" w:rsidR="008142CA" w:rsidRPr="008142CA" w:rsidRDefault="008142CA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8142CA" w:rsidRPr="008142CA" w14:paraId="27258A07" w14:textId="77777777" w:rsidTr="00FD10C2">
        <w:trPr>
          <w:trHeight w:val="617"/>
        </w:trPr>
        <w:tc>
          <w:tcPr>
            <w:tcW w:w="1271" w:type="dxa"/>
            <w:vMerge/>
            <w:shd w:val="clear" w:color="auto" w:fill="FFFFFF" w:themeFill="background1"/>
          </w:tcPr>
          <w:p w14:paraId="69C7E403" w14:textId="77777777" w:rsidR="008142CA" w:rsidRPr="008142CA" w:rsidRDefault="008142CA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060" w:type="dxa"/>
            <w:gridSpan w:val="6"/>
            <w:shd w:val="clear" w:color="auto" w:fill="auto"/>
            <w:vAlign w:val="center"/>
          </w:tcPr>
          <w:p w14:paraId="34832B6B" w14:textId="77777777" w:rsidR="008142CA" w:rsidRPr="008142CA" w:rsidRDefault="008142C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42C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Registre aqui informações importantes que aconteceram no período de dispersão.</w:t>
            </w:r>
          </w:p>
        </w:tc>
      </w:tr>
    </w:tbl>
    <w:p w14:paraId="470521FD" w14:textId="77777777" w:rsidR="00A156E2" w:rsidRPr="008142CA" w:rsidRDefault="00A156E2" w:rsidP="008142CA">
      <w:pPr>
        <w:rPr>
          <w:rFonts w:asciiTheme="minorHAnsi" w:hAnsiTheme="minorHAnsi" w:cstheme="minorHAnsi"/>
        </w:rPr>
      </w:pPr>
    </w:p>
    <w:sectPr w:rsidR="00A156E2" w:rsidRPr="008142CA" w:rsidSect="003A21CA">
      <w:headerReference w:type="even" r:id="rId10"/>
      <w:headerReference w:type="default" r:id="rId11"/>
      <w:headerReference w:type="first" r:id="rId12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0B4581" w16cid:durableId="24725497"/>
  <w16cid:commentId w16cid:paraId="2B2B1EF9" w16cid:durableId="247254D5"/>
  <w16cid:commentId w16cid:paraId="0D9F4CCB" w16cid:durableId="2472552A"/>
  <w16cid:commentId w16cid:paraId="43D01E62" w16cid:durableId="247255A9"/>
  <w16cid:commentId w16cid:paraId="1FF21214" w16cid:durableId="2472564E"/>
  <w16cid:commentId w16cid:paraId="55DD2F89" w16cid:durableId="24725667"/>
  <w16cid:commentId w16cid:paraId="00A04832" w16cid:durableId="247256A5"/>
  <w16cid:commentId w16cid:paraId="5CE4E7B8" w16cid:durableId="247258B3"/>
  <w16cid:commentId w16cid:paraId="6DE9D43C" w16cid:durableId="24725816"/>
  <w16cid:commentId w16cid:paraId="58DC9A5A" w16cid:durableId="247258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2A73D" w14:textId="77777777" w:rsidR="008D0AF1" w:rsidRDefault="008D0AF1" w:rsidP="00086E8F">
      <w:r>
        <w:separator/>
      </w:r>
    </w:p>
  </w:endnote>
  <w:endnote w:type="continuationSeparator" w:id="0">
    <w:p w14:paraId="11FA9E5D" w14:textId="77777777" w:rsidR="008D0AF1" w:rsidRDefault="008D0AF1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1234E" w14:textId="77777777" w:rsidR="008D0AF1" w:rsidRDefault="008D0AF1" w:rsidP="00086E8F">
      <w:r>
        <w:separator/>
      </w:r>
    </w:p>
  </w:footnote>
  <w:footnote w:type="continuationSeparator" w:id="0">
    <w:p w14:paraId="1799B1DE" w14:textId="77777777" w:rsidR="008D0AF1" w:rsidRDefault="008D0AF1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6E33B" w14:textId="58237E42" w:rsidR="0004363E" w:rsidRDefault="00043124">
    <w:pPr>
      <w:pStyle w:val="Cabealho"/>
    </w:pPr>
    <w:r>
      <w:rPr>
        <w:noProof/>
      </w:rPr>
      <w:pict w14:anchorId="64AF8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21110" o:spid="_x0000_s2075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5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A2599" w14:textId="108BCDBE" w:rsidR="00234947" w:rsidRDefault="00043124" w:rsidP="006D6E7C">
    <w:pPr>
      <w:pStyle w:val="Cabealho"/>
    </w:pPr>
    <w:r>
      <w:rPr>
        <w:noProof/>
      </w:rPr>
      <w:pict w14:anchorId="2EC5B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29127" o:spid="_x0000_s2077" type="#_x0000_t75" style="position:absolute;margin-left:48.65pt;margin-top:-69.9pt;width:679.45pt;height:595.2pt;z-index:-251656192;mso-position-horizontal-relative:margin;mso-position-vertical-relative:margin" o:allowincell="f">
          <v:imagedata r:id="rId1" o:title="Template Matrizes de Gerenciamento_2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577E8" w14:textId="2A2D3D2C" w:rsidR="0004363E" w:rsidRDefault="00043124">
    <w:pPr>
      <w:pStyle w:val="Cabealho"/>
    </w:pPr>
    <w:r>
      <w:rPr>
        <w:noProof/>
      </w:rPr>
      <w:pict w14:anchorId="24908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21109" o:spid="_x0000_s2074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5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E5495"/>
    <w:multiLevelType w:val="hybridMultilevel"/>
    <w:tmpl w:val="46021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4"/>
  </w:num>
  <w:num w:numId="8">
    <w:abstractNumId w:val="25"/>
  </w:num>
  <w:num w:numId="9">
    <w:abstractNumId w:val="17"/>
  </w:num>
  <w:num w:numId="10">
    <w:abstractNumId w:val="12"/>
  </w:num>
  <w:num w:numId="11">
    <w:abstractNumId w:val="20"/>
  </w:num>
  <w:num w:numId="12">
    <w:abstractNumId w:val="29"/>
  </w:num>
  <w:num w:numId="13">
    <w:abstractNumId w:val="14"/>
  </w:num>
  <w:num w:numId="14">
    <w:abstractNumId w:val="30"/>
  </w:num>
  <w:num w:numId="15">
    <w:abstractNumId w:val="3"/>
  </w:num>
  <w:num w:numId="16">
    <w:abstractNumId w:val="23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2"/>
  </w:num>
  <w:num w:numId="23">
    <w:abstractNumId w:val="1"/>
  </w:num>
  <w:num w:numId="24">
    <w:abstractNumId w:val="19"/>
  </w:num>
  <w:num w:numId="25">
    <w:abstractNumId w:val="28"/>
  </w:num>
  <w:num w:numId="26">
    <w:abstractNumId w:val="21"/>
  </w:num>
  <w:num w:numId="27">
    <w:abstractNumId w:val="13"/>
  </w:num>
  <w:num w:numId="28">
    <w:abstractNumId w:val="4"/>
  </w:num>
  <w:num w:numId="29">
    <w:abstractNumId w:val="27"/>
  </w:num>
  <w:num w:numId="30">
    <w:abstractNumId w:val="8"/>
  </w:num>
  <w:num w:numId="31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7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257EC"/>
    <w:rsid w:val="00043124"/>
    <w:rsid w:val="0004363E"/>
    <w:rsid w:val="000439CC"/>
    <w:rsid w:val="000514A9"/>
    <w:rsid w:val="00055B29"/>
    <w:rsid w:val="000628EF"/>
    <w:rsid w:val="000650CC"/>
    <w:rsid w:val="000656B8"/>
    <w:rsid w:val="000775A2"/>
    <w:rsid w:val="00077BBB"/>
    <w:rsid w:val="00083150"/>
    <w:rsid w:val="00086E8F"/>
    <w:rsid w:val="00090CBC"/>
    <w:rsid w:val="000A26C4"/>
    <w:rsid w:val="000A510A"/>
    <w:rsid w:val="000A5B08"/>
    <w:rsid w:val="000B1A02"/>
    <w:rsid w:val="000B542A"/>
    <w:rsid w:val="000B64CB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69F5"/>
    <w:rsid w:val="001010D3"/>
    <w:rsid w:val="00101980"/>
    <w:rsid w:val="0010294E"/>
    <w:rsid w:val="00110917"/>
    <w:rsid w:val="0011142A"/>
    <w:rsid w:val="001205BE"/>
    <w:rsid w:val="00124742"/>
    <w:rsid w:val="00137150"/>
    <w:rsid w:val="00151B3F"/>
    <w:rsid w:val="00151C1A"/>
    <w:rsid w:val="00154DF5"/>
    <w:rsid w:val="00156FE7"/>
    <w:rsid w:val="001576DF"/>
    <w:rsid w:val="00164F6C"/>
    <w:rsid w:val="00165F99"/>
    <w:rsid w:val="00171677"/>
    <w:rsid w:val="00177C7C"/>
    <w:rsid w:val="00186D1D"/>
    <w:rsid w:val="00186E7D"/>
    <w:rsid w:val="00187DFE"/>
    <w:rsid w:val="00190B4E"/>
    <w:rsid w:val="001A2691"/>
    <w:rsid w:val="001B39B7"/>
    <w:rsid w:val="001D7D42"/>
    <w:rsid w:val="001E44DF"/>
    <w:rsid w:val="001E4571"/>
    <w:rsid w:val="001E53AD"/>
    <w:rsid w:val="001E7511"/>
    <w:rsid w:val="001F5C03"/>
    <w:rsid w:val="001F5F05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56416"/>
    <w:rsid w:val="002620EA"/>
    <w:rsid w:val="00270836"/>
    <w:rsid w:val="00273744"/>
    <w:rsid w:val="00274ACA"/>
    <w:rsid w:val="00275231"/>
    <w:rsid w:val="002812FB"/>
    <w:rsid w:val="002818C0"/>
    <w:rsid w:val="00290436"/>
    <w:rsid w:val="002925D9"/>
    <w:rsid w:val="002929BC"/>
    <w:rsid w:val="0029431D"/>
    <w:rsid w:val="002A0BA1"/>
    <w:rsid w:val="002A1C63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3C05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3D23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38E5"/>
    <w:rsid w:val="00464308"/>
    <w:rsid w:val="00475E9C"/>
    <w:rsid w:val="00484E9C"/>
    <w:rsid w:val="00486A8F"/>
    <w:rsid w:val="00487470"/>
    <w:rsid w:val="0049474F"/>
    <w:rsid w:val="004A1496"/>
    <w:rsid w:val="004A173E"/>
    <w:rsid w:val="004A26EA"/>
    <w:rsid w:val="004A2C5B"/>
    <w:rsid w:val="004A36BA"/>
    <w:rsid w:val="004A5720"/>
    <w:rsid w:val="004B20C0"/>
    <w:rsid w:val="004C3B29"/>
    <w:rsid w:val="004D3AB0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35421"/>
    <w:rsid w:val="00541FF7"/>
    <w:rsid w:val="00543FC6"/>
    <w:rsid w:val="005462E8"/>
    <w:rsid w:val="00546962"/>
    <w:rsid w:val="00551EEB"/>
    <w:rsid w:val="005538A2"/>
    <w:rsid w:val="005570AE"/>
    <w:rsid w:val="0056091C"/>
    <w:rsid w:val="00564E5B"/>
    <w:rsid w:val="00572CFF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15CA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069"/>
    <w:rsid w:val="00691239"/>
    <w:rsid w:val="006A0BDB"/>
    <w:rsid w:val="006A3879"/>
    <w:rsid w:val="006A4069"/>
    <w:rsid w:val="006A4A50"/>
    <w:rsid w:val="006B1637"/>
    <w:rsid w:val="006B41F3"/>
    <w:rsid w:val="006B4B84"/>
    <w:rsid w:val="006C18F5"/>
    <w:rsid w:val="006C5E3E"/>
    <w:rsid w:val="006D6E7C"/>
    <w:rsid w:val="006D755F"/>
    <w:rsid w:val="006E39B1"/>
    <w:rsid w:val="006F18F9"/>
    <w:rsid w:val="006F75F8"/>
    <w:rsid w:val="00703CBF"/>
    <w:rsid w:val="00707D03"/>
    <w:rsid w:val="00717678"/>
    <w:rsid w:val="00721DB7"/>
    <w:rsid w:val="00723110"/>
    <w:rsid w:val="007279D7"/>
    <w:rsid w:val="00730384"/>
    <w:rsid w:val="00735379"/>
    <w:rsid w:val="00742642"/>
    <w:rsid w:val="00747033"/>
    <w:rsid w:val="0075198B"/>
    <w:rsid w:val="00752FCD"/>
    <w:rsid w:val="00761806"/>
    <w:rsid w:val="00764E8E"/>
    <w:rsid w:val="00765307"/>
    <w:rsid w:val="00766B80"/>
    <w:rsid w:val="007755DC"/>
    <w:rsid w:val="007773EE"/>
    <w:rsid w:val="00777D75"/>
    <w:rsid w:val="007801FD"/>
    <w:rsid w:val="00782896"/>
    <w:rsid w:val="0078762B"/>
    <w:rsid w:val="00791014"/>
    <w:rsid w:val="00793B5F"/>
    <w:rsid w:val="007A0186"/>
    <w:rsid w:val="007A09AC"/>
    <w:rsid w:val="007A1788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C39EE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42CA"/>
    <w:rsid w:val="0081500D"/>
    <w:rsid w:val="008169EF"/>
    <w:rsid w:val="00824DD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D0AF1"/>
    <w:rsid w:val="008E31EF"/>
    <w:rsid w:val="008F1E25"/>
    <w:rsid w:val="009042C1"/>
    <w:rsid w:val="0090477C"/>
    <w:rsid w:val="00904C86"/>
    <w:rsid w:val="009111D3"/>
    <w:rsid w:val="00912003"/>
    <w:rsid w:val="00915CCB"/>
    <w:rsid w:val="00922171"/>
    <w:rsid w:val="00924E20"/>
    <w:rsid w:val="009262D9"/>
    <w:rsid w:val="00930DCC"/>
    <w:rsid w:val="00936BB1"/>
    <w:rsid w:val="00950739"/>
    <w:rsid w:val="009527DA"/>
    <w:rsid w:val="00957DC3"/>
    <w:rsid w:val="00963818"/>
    <w:rsid w:val="009741C4"/>
    <w:rsid w:val="00993232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42CF"/>
    <w:rsid w:val="009E7FF0"/>
    <w:rsid w:val="009F03EF"/>
    <w:rsid w:val="009F22F2"/>
    <w:rsid w:val="009F396D"/>
    <w:rsid w:val="00A02BA0"/>
    <w:rsid w:val="00A03EE7"/>
    <w:rsid w:val="00A156E2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302C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559D"/>
    <w:rsid w:val="00AB626A"/>
    <w:rsid w:val="00AB67BC"/>
    <w:rsid w:val="00AC7230"/>
    <w:rsid w:val="00AD100D"/>
    <w:rsid w:val="00AD4B5E"/>
    <w:rsid w:val="00AD548B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27219"/>
    <w:rsid w:val="00B340C9"/>
    <w:rsid w:val="00B4247C"/>
    <w:rsid w:val="00B42FD0"/>
    <w:rsid w:val="00B43B12"/>
    <w:rsid w:val="00B4454D"/>
    <w:rsid w:val="00B50213"/>
    <w:rsid w:val="00B50F16"/>
    <w:rsid w:val="00B56880"/>
    <w:rsid w:val="00B5702D"/>
    <w:rsid w:val="00B64DD9"/>
    <w:rsid w:val="00B70841"/>
    <w:rsid w:val="00B874F0"/>
    <w:rsid w:val="00B95BA6"/>
    <w:rsid w:val="00BB4D02"/>
    <w:rsid w:val="00BB7119"/>
    <w:rsid w:val="00BC6BE0"/>
    <w:rsid w:val="00BD4955"/>
    <w:rsid w:val="00BD70F9"/>
    <w:rsid w:val="00BD7178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131D"/>
    <w:rsid w:val="00C03883"/>
    <w:rsid w:val="00C133CF"/>
    <w:rsid w:val="00C253B7"/>
    <w:rsid w:val="00C25778"/>
    <w:rsid w:val="00C35ADF"/>
    <w:rsid w:val="00C5118B"/>
    <w:rsid w:val="00C51D08"/>
    <w:rsid w:val="00C56F92"/>
    <w:rsid w:val="00C61B93"/>
    <w:rsid w:val="00C6295E"/>
    <w:rsid w:val="00C71F86"/>
    <w:rsid w:val="00C726EA"/>
    <w:rsid w:val="00C73D35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5F8A"/>
    <w:rsid w:val="00CF1817"/>
    <w:rsid w:val="00CF4EC3"/>
    <w:rsid w:val="00CF6729"/>
    <w:rsid w:val="00CF72D4"/>
    <w:rsid w:val="00D02727"/>
    <w:rsid w:val="00D03C9F"/>
    <w:rsid w:val="00D12529"/>
    <w:rsid w:val="00D13CAE"/>
    <w:rsid w:val="00D14841"/>
    <w:rsid w:val="00D21AA5"/>
    <w:rsid w:val="00D23ED4"/>
    <w:rsid w:val="00D277C0"/>
    <w:rsid w:val="00D31D11"/>
    <w:rsid w:val="00D40C5B"/>
    <w:rsid w:val="00D4252E"/>
    <w:rsid w:val="00D45BCE"/>
    <w:rsid w:val="00D5075B"/>
    <w:rsid w:val="00D535C1"/>
    <w:rsid w:val="00D62108"/>
    <w:rsid w:val="00D67414"/>
    <w:rsid w:val="00D70A7F"/>
    <w:rsid w:val="00D730C0"/>
    <w:rsid w:val="00D8080F"/>
    <w:rsid w:val="00D86DE7"/>
    <w:rsid w:val="00D9265E"/>
    <w:rsid w:val="00DB0C20"/>
    <w:rsid w:val="00DB712B"/>
    <w:rsid w:val="00DC2D0B"/>
    <w:rsid w:val="00DC36F9"/>
    <w:rsid w:val="00DF4FD0"/>
    <w:rsid w:val="00DF6F62"/>
    <w:rsid w:val="00E05184"/>
    <w:rsid w:val="00E13F11"/>
    <w:rsid w:val="00E17C47"/>
    <w:rsid w:val="00E27199"/>
    <w:rsid w:val="00E338BB"/>
    <w:rsid w:val="00E41B2D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6390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C7A45"/>
    <w:rsid w:val="00ED0D62"/>
    <w:rsid w:val="00ED195B"/>
    <w:rsid w:val="00EE0254"/>
    <w:rsid w:val="00EE57D3"/>
    <w:rsid w:val="00EF2507"/>
    <w:rsid w:val="00F020CE"/>
    <w:rsid w:val="00F11CAF"/>
    <w:rsid w:val="00F1658A"/>
    <w:rsid w:val="00F216C2"/>
    <w:rsid w:val="00F23E60"/>
    <w:rsid w:val="00F2793B"/>
    <w:rsid w:val="00F327E8"/>
    <w:rsid w:val="00F32FB6"/>
    <w:rsid w:val="00F33F5E"/>
    <w:rsid w:val="00F356D1"/>
    <w:rsid w:val="00F3641D"/>
    <w:rsid w:val="00F41243"/>
    <w:rsid w:val="00F417E0"/>
    <w:rsid w:val="00F45D7C"/>
    <w:rsid w:val="00F4736B"/>
    <w:rsid w:val="00F47636"/>
    <w:rsid w:val="00F51753"/>
    <w:rsid w:val="00F549CB"/>
    <w:rsid w:val="00F62633"/>
    <w:rsid w:val="00F6297B"/>
    <w:rsid w:val="00F67658"/>
    <w:rsid w:val="00F71542"/>
    <w:rsid w:val="00F8010C"/>
    <w:rsid w:val="00F85725"/>
    <w:rsid w:val="00F911AA"/>
    <w:rsid w:val="00F966AB"/>
    <w:rsid w:val="00FA41DA"/>
    <w:rsid w:val="00FA4699"/>
    <w:rsid w:val="00FA54BE"/>
    <w:rsid w:val="00FA56A0"/>
    <w:rsid w:val="00FA70F3"/>
    <w:rsid w:val="00FB3476"/>
    <w:rsid w:val="00FB649D"/>
    <w:rsid w:val="00FC742C"/>
    <w:rsid w:val="00FD10C2"/>
    <w:rsid w:val="00FD5A68"/>
    <w:rsid w:val="00FD6E38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B568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normaltextrun">
    <w:name w:val="normaltextrun"/>
    <w:basedOn w:val="Fontepargpadro"/>
    <w:rsid w:val="00A156E2"/>
  </w:style>
  <w:style w:type="character" w:customStyle="1" w:styleId="eop">
    <w:name w:val="eop"/>
    <w:basedOn w:val="Fontepargpadro"/>
    <w:rsid w:val="00A15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9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7EFE2-D595-40C7-BEEC-D9951F53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Elaine Cristina de Melo Faria</cp:lastModifiedBy>
  <cp:revision>43</cp:revision>
  <cp:lastPrinted>2021-06-21T15:29:00Z</cp:lastPrinted>
  <dcterms:created xsi:type="dcterms:W3CDTF">2021-09-30T14:23:00Z</dcterms:created>
  <dcterms:modified xsi:type="dcterms:W3CDTF">2021-11-22T13:16:00Z</dcterms:modified>
</cp:coreProperties>
</file>